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7D" w:rsidRDefault="00EF2B9E" w:rsidP="004C6CAE">
      <w:pPr>
        <w:jc w:val="center"/>
        <w:rPr>
          <w:b/>
          <w:bCs/>
          <w:iCs/>
          <w:sz w:val="28"/>
          <w:szCs w:val="28"/>
          <w:lang w:val="uk-UA"/>
        </w:rPr>
      </w:pPr>
      <w:r w:rsidRPr="00EF2B9E">
        <w:rPr>
          <w:b/>
          <w:sz w:val="28"/>
          <w:szCs w:val="28"/>
          <w:lang w:val="uk-UA"/>
        </w:rPr>
        <w:t>Пояснювальна записка</w:t>
      </w:r>
      <w:r w:rsidR="004C6CAE">
        <w:rPr>
          <w:b/>
          <w:sz w:val="28"/>
          <w:szCs w:val="28"/>
          <w:lang w:val="uk-UA"/>
        </w:rPr>
        <w:br/>
      </w:r>
      <w:r w:rsidR="00EA7912">
        <w:rPr>
          <w:b/>
          <w:sz w:val="28"/>
          <w:szCs w:val="28"/>
          <w:lang w:val="uk-UA"/>
        </w:rPr>
        <w:t>п</w:t>
      </w:r>
      <w:r w:rsidR="00743C15">
        <w:rPr>
          <w:b/>
          <w:sz w:val="28"/>
          <w:szCs w:val="28"/>
          <w:lang w:val="uk-UA"/>
        </w:rPr>
        <w:t xml:space="preserve">ро </w:t>
      </w:r>
      <w:r>
        <w:rPr>
          <w:b/>
          <w:sz w:val="28"/>
          <w:szCs w:val="28"/>
          <w:lang w:val="uk-UA"/>
        </w:rPr>
        <w:t xml:space="preserve">стан </w:t>
      </w:r>
      <w:r w:rsidR="00642ADF">
        <w:rPr>
          <w:b/>
          <w:sz w:val="28"/>
          <w:szCs w:val="28"/>
          <w:lang w:val="uk-UA"/>
        </w:rPr>
        <w:t>виконання у 20</w:t>
      </w:r>
      <w:r w:rsidR="0093001D">
        <w:rPr>
          <w:b/>
          <w:sz w:val="28"/>
          <w:szCs w:val="28"/>
          <w:lang w:val="uk-UA"/>
        </w:rPr>
        <w:t>2</w:t>
      </w:r>
      <w:r w:rsidR="00A15C47">
        <w:rPr>
          <w:b/>
          <w:sz w:val="28"/>
          <w:szCs w:val="28"/>
          <w:lang w:val="uk-UA"/>
        </w:rPr>
        <w:t>2</w:t>
      </w:r>
      <w:r w:rsidR="004A666C" w:rsidRPr="0020457D">
        <w:rPr>
          <w:b/>
          <w:sz w:val="28"/>
          <w:szCs w:val="28"/>
          <w:lang w:val="uk-UA"/>
        </w:rPr>
        <w:t xml:space="preserve"> році</w:t>
      </w:r>
      <w:r w:rsidRPr="00EF2B9E">
        <w:rPr>
          <w:b/>
          <w:sz w:val="28"/>
          <w:szCs w:val="28"/>
          <w:lang w:val="uk-UA"/>
        </w:rPr>
        <w:t xml:space="preserve"> та оці</w:t>
      </w:r>
      <w:r>
        <w:rPr>
          <w:b/>
          <w:sz w:val="28"/>
          <w:szCs w:val="28"/>
          <w:lang w:val="uk-UA"/>
        </w:rPr>
        <w:t xml:space="preserve">нку результативності заходів </w:t>
      </w:r>
      <w:r w:rsidR="00212257">
        <w:rPr>
          <w:b/>
          <w:sz w:val="28"/>
          <w:szCs w:val="28"/>
          <w:lang w:val="uk-UA"/>
        </w:rPr>
        <w:t xml:space="preserve">обласної </w:t>
      </w:r>
      <w:r w:rsidR="001361E4">
        <w:rPr>
          <w:b/>
          <w:sz w:val="28"/>
          <w:szCs w:val="28"/>
          <w:lang w:val="uk-UA"/>
        </w:rPr>
        <w:t>Програми</w:t>
      </w:r>
      <w:r w:rsidR="00212257" w:rsidRPr="00212257">
        <w:rPr>
          <w:b/>
          <w:sz w:val="28"/>
          <w:szCs w:val="28"/>
          <w:lang w:val="uk-UA"/>
        </w:rPr>
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 w:rsidR="00A15C47">
        <w:rPr>
          <w:b/>
          <w:sz w:val="28"/>
          <w:szCs w:val="28"/>
          <w:lang w:val="uk-UA"/>
        </w:rPr>
        <w:t>22</w:t>
      </w:r>
      <w:r w:rsidR="00212257" w:rsidRPr="00212257">
        <w:rPr>
          <w:b/>
          <w:sz w:val="28"/>
          <w:szCs w:val="28"/>
          <w:lang w:val="uk-UA"/>
        </w:rPr>
        <w:t>-202</w:t>
      </w:r>
      <w:r w:rsidR="00A15C47">
        <w:rPr>
          <w:b/>
          <w:sz w:val="28"/>
          <w:szCs w:val="28"/>
          <w:lang w:val="uk-UA"/>
        </w:rPr>
        <w:t>6</w:t>
      </w:r>
      <w:r w:rsidR="004C6CAE">
        <w:rPr>
          <w:b/>
          <w:sz w:val="28"/>
          <w:szCs w:val="28"/>
          <w:lang w:val="uk-UA"/>
        </w:rPr>
        <w:t xml:space="preserve"> роки</w:t>
      </w:r>
    </w:p>
    <w:p w:rsidR="00FD2360" w:rsidRPr="001F608A" w:rsidRDefault="00FD2360" w:rsidP="00FD2360">
      <w:pPr>
        <w:shd w:val="clear" w:color="auto" w:fill="FFFFFF"/>
        <w:tabs>
          <w:tab w:val="left" w:pos="826"/>
        </w:tabs>
        <w:ind w:firstLine="839"/>
        <w:jc w:val="center"/>
        <w:rPr>
          <w:bCs/>
          <w:iCs/>
          <w:sz w:val="28"/>
          <w:szCs w:val="28"/>
          <w:lang w:val="uk-UA"/>
        </w:rPr>
      </w:pPr>
    </w:p>
    <w:p w:rsidR="00DD4097" w:rsidRDefault="007D6812" w:rsidP="001F608A">
      <w:pPr>
        <w:pStyle w:val="af3"/>
        <w:spacing w:before="120" w:after="0"/>
        <w:ind w:firstLine="700"/>
        <w:jc w:val="both"/>
        <w:rPr>
          <w:sz w:val="28"/>
          <w:szCs w:val="28"/>
          <w:lang w:val="uk-UA"/>
        </w:rPr>
      </w:pPr>
      <w:r w:rsidRPr="001F608A">
        <w:rPr>
          <w:bCs/>
          <w:iCs/>
          <w:sz w:val="28"/>
          <w:szCs w:val="28"/>
          <w:lang w:val="uk-UA"/>
        </w:rPr>
        <w:t xml:space="preserve">Метою Програми є </w:t>
      </w:r>
      <w:r w:rsidR="00DD4097" w:rsidRPr="001F608A">
        <w:rPr>
          <w:sz w:val="28"/>
          <w:szCs w:val="28"/>
          <w:lang w:val="uk-UA"/>
        </w:rPr>
        <w:t>забезпечення ефективного виконання на території області державної політики у сфері захисту прав дітей, створення належних умов для реалізації права кожної дитини на виховання в сімейному середовищі, попередження дитячої бездоглядності, безпритульності та соціального сирітства.</w:t>
      </w:r>
    </w:p>
    <w:p w:rsidR="00D913D2" w:rsidRPr="001F608A" w:rsidRDefault="00D913D2" w:rsidP="001F608A">
      <w:pPr>
        <w:pStyle w:val="af3"/>
        <w:spacing w:before="120" w:after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Особливої актуальності ці питання набули під час збройної агресії російської федерації проти України, в умовах запровадження воєнного стану.</w:t>
      </w:r>
    </w:p>
    <w:p w:rsidR="00D913D2" w:rsidRDefault="001F608A" w:rsidP="00D913D2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1F608A">
        <w:rPr>
          <w:sz w:val="28"/>
          <w:szCs w:val="28"/>
          <w:lang w:val="uk-UA"/>
        </w:rPr>
        <w:t xml:space="preserve">З метою виявлення дітей, які опинились у складних життєвих обставинах, залишились без піклування батьків, бездоглядних та безпритульних дітей службами у справах дітей області спільно із представниками органів освіти, охорони здоров’я, внутрішніх справ, центрів соціальних служб </w:t>
      </w:r>
      <w:r w:rsidR="00D913D2">
        <w:rPr>
          <w:sz w:val="28"/>
          <w:szCs w:val="28"/>
          <w:lang w:val="uk-UA"/>
        </w:rPr>
        <w:t>організовувались</w:t>
      </w:r>
      <w:r w:rsidRPr="001F608A">
        <w:rPr>
          <w:sz w:val="28"/>
          <w:szCs w:val="28"/>
          <w:lang w:val="uk-UA"/>
        </w:rPr>
        <w:t xml:space="preserve"> профілактичні рейди «Вокзал», «Діти вулиці»</w:t>
      </w:r>
      <w:r>
        <w:rPr>
          <w:sz w:val="28"/>
          <w:szCs w:val="28"/>
          <w:lang w:val="uk-UA"/>
        </w:rPr>
        <w:t xml:space="preserve"> та ін.</w:t>
      </w:r>
    </w:p>
    <w:p w:rsidR="007D6812" w:rsidRDefault="001F608A" w:rsidP="00D913D2">
      <w:pPr>
        <w:spacing w:before="120"/>
        <w:ind w:firstLine="700"/>
        <w:jc w:val="both"/>
        <w:rPr>
          <w:bCs/>
          <w:color w:val="000000"/>
          <w:sz w:val="28"/>
          <w:szCs w:val="28"/>
          <w:lang w:val="uk-UA"/>
        </w:rPr>
      </w:pPr>
      <w:r w:rsidRPr="001F608A">
        <w:rPr>
          <w:sz w:val="28"/>
          <w:szCs w:val="28"/>
          <w:lang w:val="uk-UA"/>
        </w:rPr>
        <w:t xml:space="preserve">Впродовж 2022 року проведено 1231 </w:t>
      </w:r>
      <w:r>
        <w:rPr>
          <w:sz w:val="28"/>
          <w:szCs w:val="28"/>
          <w:lang w:val="uk-UA"/>
        </w:rPr>
        <w:t>такий р</w:t>
      </w:r>
      <w:r w:rsidRPr="001F608A">
        <w:rPr>
          <w:sz w:val="28"/>
          <w:szCs w:val="28"/>
          <w:lang w:val="uk-UA"/>
        </w:rPr>
        <w:t>ейд, під час яких виявлено 366 д</w:t>
      </w:r>
      <w:r w:rsidR="00BF7A41">
        <w:rPr>
          <w:sz w:val="28"/>
          <w:szCs w:val="28"/>
          <w:lang w:val="uk-UA"/>
        </w:rPr>
        <w:t>ітей</w:t>
      </w:r>
      <w:r w:rsidRPr="001F608A">
        <w:rPr>
          <w:sz w:val="28"/>
          <w:szCs w:val="28"/>
          <w:lang w:val="uk-UA"/>
        </w:rPr>
        <w:t xml:space="preserve">, які потребували уваги відповідних органів та служб; </w:t>
      </w:r>
      <w:r w:rsidRPr="001F608A">
        <w:rPr>
          <w:bCs/>
          <w:sz w:val="28"/>
          <w:szCs w:val="28"/>
          <w:lang w:val="uk-UA"/>
        </w:rPr>
        <w:t>обстежено умови проживання та виховання дітей у 3164 сім’ях</w:t>
      </w:r>
      <w:r w:rsidRPr="001F608A">
        <w:rPr>
          <w:sz w:val="28"/>
          <w:szCs w:val="28"/>
          <w:lang w:val="uk-UA"/>
        </w:rPr>
        <w:t xml:space="preserve">; ініційовано притягнення до адміністративної відповідальності 257 батьків; </w:t>
      </w:r>
      <w:r w:rsidRPr="001F608A">
        <w:rPr>
          <w:bCs/>
          <w:sz w:val="28"/>
          <w:szCs w:val="28"/>
          <w:lang w:val="uk-UA"/>
        </w:rPr>
        <w:t xml:space="preserve">вилучено 69 дітей, з яких: 22 влаштовано в ЦСПРД і в сім’ї патронатних вихователів, 20 - в заклади охорони здоров’я, 2 - повернено до навчальних закладів та 25 – </w:t>
      </w:r>
      <w:r w:rsidR="00BF7A41">
        <w:rPr>
          <w:bCs/>
          <w:sz w:val="28"/>
          <w:szCs w:val="28"/>
          <w:lang w:val="uk-UA"/>
        </w:rPr>
        <w:t>у</w:t>
      </w:r>
      <w:r w:rsidRPr="001F608A">
        <w:rPr>
          <w:bCs/>
          <w:sz w:val="28"/>
          <w:szCs w:val="28"/>
          <w:lang w:val="uk-UA"/>
        </w:rPr>
        <w:t xml:space="preserve"> рідну сім’ю</w:t>
      </w:r>
      <w:r w:rsidRPr="001F608A">
        <w:rPr>
          <w:bCs/>
          <w:color w:val="000000"/>
          <w:sz w:val="28"/>
          <w:szCs w:val="28"/>
          <w:lang w:val="uk-UA"/>
        </w:rPr>
        <w:t>.</w:t>
      </w:r>
    </w:p>
    <w:p w:rsidR="00BF7A41" w:rsidRDefault="00391AC1" w:rsidP="00512F91">
      <w:pPr>
        <w:spacing w:before="12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порівнянні з 2021 роком д</w:t>
      </w:r>
      <w:r w:rsidRPr="00391AC1">
        <w:rPr>
          <w:sz w:val="28"/>
          <w:szCs w:val="28"/>
          <w:lang w:val="uk-UA"/>
        </w:rPr>
        <w:t>инаміка кількості дітей, стосовно яких вжито заходів щодо їх соціально-правового захисту</w:t>
      </w:r>
      <w:r>
        <w:rPr>
          <w:sz w:val="28"/>
          <w:szCs w:val="28"/>
          <w:lang w:val="uk-UA"/>
        </w:rPr>
        <w:t xml:space="preserve"> (число дітей, виявлених під час проведення рейдів) є негативною, </w:t>
      </w:r>
      <w:r w:rsidR="00BF7A41">
        <w:rPr>
          <w:sz w:val="28"/>
          <w:szCs w:val="28"/>
          <w:lang w:val="uk-UA"/>
        </w:rPr>
        <w:t>вона зменшилась на 31,3% (з 533 до 366) осіб, що було спричинено веденням на території області у лютому-березні минулого року активної фази бойових дій</w:t>
      </w:r>
      <w:r w:rsidR="00512F91">
        <w:rPr>
          <w:sz w:val="28"/>
          <w:szCs w:val="28"/>
          <w:lang w:val="uk-UA"/>
        </w:rPr>
        <w:t xml:space="preserve"> таподальшим відновленням діяльності місцевих органів влади після деокупації або деблокування територій сільських, селищних, міських рад, </w:t>
      </w:r>
      <w:r w:rsidR="00BF7A41">
        <w:rPr>
          <w:sz w:val="28"/>
          <w:szCs w:val="28"/>
          <w:lang w:val="uk-UA"/>
        </w:rPr>
        <w:t>зокрема у напрямку захисту прав дітей.</w:t>
      </w:r>
    </w:p>
    <w:p w:rsidR="008F67B9" w:rsidRDefault="00B72C32" w:rsidP="008F67B9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B72C32">
        <w:rPr>
          <w:sz w:val="28"/>
          <w:szCs w:val="28"/>
          <w:lang w:val="uk-UA"/>
        </w:rPr>
        <w:t>Забезпечується функціонування Єдиної інформаційно-аналітичної системи (ЄІАС) «Діти» та систематичне</w:t>
      </w:r>
      <w:r>
        <w:rPr>
          <w:sz w:val="28"/>
          <w:szCs w:val="28"/>
          <w:lang w:val="uk-UA"/>
        </w:rPr>
        <w:t xml:space="preserve"> стовідсоткове</w:t>
      </w:r>
      <w:r w:rsidRPr="00B72C32">
        <w:rPr>
          <w:sz w:val="28"/>
          <w:szCs w:val="28"/>
          <w:lang w:val="uk-UA"/>
        </w:rPr>
        <w:t xml:space="preserve"> внесення даних </w:t>
      </w:r>
      <w:r w:rsidR="00E57400">
        <w:rPr>
          <w:sz w:val="28"/>
          <w:szCs w:val="28"/>
          <w:lang w:val="uk-UA"/>
        </w:rPr>
        <w:t xml:space="preserve">підоблікових категорій </w:t>
      </w:r>
      <w:r w:rsidRPr="00B72C32">
        <w:rPr>
          <w:sz w:val="28"/>
          <w:szCs w:val="28"/>
          <w:lang w:val="uk-UA"/>
        </w:rPr>
        <w:t>до її інформаційного ресурсу. Службою у справах дітей</w:t>
      </w:r>
      <w:r>
        <w:rPr>
          <w:sz w:val="28"/>
          <w:szCs w:val="28"/>
          <w:lang w:val="uk-UA"/>
        </w:rPr>
        <w:t xml:space="preserve"> (далі - ССД)</w:t>
      </w:r>
      <w:r w:rsidRPr="00B72C32">
        <w:rPr>
          <w:sz w:val="28"/>
          <w:szCs w:val="28"/>
          <w:lang w:val="uk-UA"/>
        </w:rPr>
        <w:t xml:space="preserve"> облдержадміністрації проводиться робота щодо поступового підключення ССД територіальних громад до ресурсів </w:t>
      </w:r>
      <w:r>
        <w:rPr>
          <w:sz w:val="28"/>
          <w:szCs w:val="28"/>
          <w:lang w:val="uk-UA"/>
        </w:rPr>
        <w:t>цієї інформаційно-аналітичної системи.</w:t>
      </w:r>
      <w:r w:rsidRPr="00B72C32">
        <w:rPr>
          <w:sz w:val="28"/>
          <w:szCs w:val="28"/>
          <w:lang w:val="uk-UA"/>
        </w:rPr>
        <w:t xml:space="preserve"> Всі 57 ССД сільських, селищних, міських рад забезпечені дистрибутивами для підключення до </w:t>
      </w:r>
      <w:r>
        <w:rPr>
          <w:sz w:val="28"/>
          <w:szCs w:val="28"/>
          <w:lang w:val="uk-UA"/>
        </w:rPr>
        <w:t xml:space="preserve">електронної </w:t>
      </w:r>
      <w:r w:rsidRPr="00B72C32">
        <w:rPr>
          <w:sz w:val="28"/>
          <w:szCs w:val="28"/>
          <w:lang w:val="uk-UA"/>
        </w:rPr>
        <w:t>бази даних.</w:t>
      </w:r>
    </w:p>
    <w:p w:rsidR="008F67B9" w:rsidRPr="008F67B9" w:rsidRDefault="008F67B9" w:rsidP="008F67B9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8F67B9">
        <w:rPr>
          <w:color w:val="000000"/>
          <w:sz w:val="28"/>
          <w:szCs w:val="28"/>
          <w:lang w:val="uk-UA"/>
        </w:rPr>
        <w:t xml:space="preserve">Для підвищення рівня професійних знань працівників служб у справах дітей райдержадміністрацій, сільських, селищних, міських рад спільно з </w:t>
      </w:r>
      <w:r w:rsidRPr="008F67B9">
        <w:rPr>
          <w:iCs/>
          <w:sz w:val="28"/>
          <w:szCs w:val="28"/>
          <w:lang w:val="uk-UA"/>
        </w:rPr>
        <w:t>Чернігівським регіональним центром підвищення кваліфікації забезпечено організацію та проведення 3-х онлайн семінарів:</w:t>
      </w:r>
    </w:p>
    <w:p w:rsidR="008F67B9" w:rsidRPr="008F67B9" w:rsidRDefault="008F67B9" w:rsidP="008F67B9">
      <w:pPr>
        <w:pStyle w:val="af2"/>
        <w:numPr>
          <w:ilvl w:val="0"/>
          <w:numId w:val="2"/>
        </w:numPr>
        <w:autoSpaceDE w:val="0"/>
        <w:autoSpaceDN w:val="0"/>
        <w:spacing w:before="120" w:after="0" w:line="240" w:lineRule="auto"/>
        <w:ind w:lef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B9">
        <w:rPr>
          <w:rFonts w:ascii="Times New Roman" w:hAnsi="Times New Roman" w:cs="Times New Roman"/>
          <w:sz w:val="28"/>
          <w:szCs w:val="28"/>
        </w:rPr>
        <w:t xml:space="preserve">21-22.06.2022 за короткостроковою програмою підвищення кваліфікації </w:t>
      </w:r>
      <w:r w:rsidRPr="008F67B9">
        <w:rPr>
          <w:rFonts w:ascii="Times New Roman" w:hAnsi="Times New Roman" w:cs="Times New Roman"/>
          <w:spacing w:val="-4"/>
          <w:sz w:val="28"/>
          <w:szCs w:val="28"/>
        </w:rPr>
        <w:t>«Основні напрями діяльності органів місцевої влади щодо захисту прав та законних інтересів дітей»</w:t>
      </w:r>
      <w:r w:rsidRPr="008F67B9">
        <w:rPr>
          <w:rFonts w:ascii="Times New Roman" w:hAnsi="Times New Roman" w:cs="Times New Roman"/>
          <w:sz w:val="28"/>
          <w:szCs w:val="28"/>
        </w:rPr>
        <w:t xml:space="preserve"> (дистанційна форма);</w:t>
      </w:r>
    </w:p>
    <w:p w:rsidR="008F67B9" w:rsidRPr="008F67B9" w:rsidRDefault="008F67B9" w:rsidP="008F67B9">
      <w:pPr>
        <w:pStyle w:val="af0"/>
        <w:tabs>
          <w:tab w:val="left" w:pos="9072"/>
        </w:tabs>
        <w:spacing w:before="120" w:after="0" w:line="240" w:lineRule="auto"/>
        <w:ind w:left="74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8F67B9">
        <w:rPr>
          <w:rFonts w:ascii="Times New Roman" w:hAnsi="Times New Roman"/>
          <w:b w:val="0"/>
          <w:bCs w:val="0"/>
          <w:sz w:val="28"/>
          <w:szCs w:val="28"/>
          <w:lang w:val="uk-UA"/>
        </w:rPr>
        <w:lastRenderedPageBreak/>
        <w:t>- 13.09.2022 на тему: «Актуальні питання діяльності служб у справах дітей в умовах воєнного стану»;</w:t>
      </w:r>
    </w:p>
    <w:p w:rsidR="008F67B9" w:rsidRDefault="008F67B9" w:rsidP="008F67B9">
      <w:pPr>
        <w:spacing w:before="120"/>
        <w:ind w:left="74" w:firstLine="709"/>
        <w:jc w:val="both"/>
        <w:rPr>
          <w:spacing w:val="-4"/>
          <w:sz w:val="28"/>
          <w:szCs w:val="28"/>
          <w:lang w:val="uk-UA"/>
        </w:rPr>
      </w:pPr>
      <w:r w:rsidRPr="008F67B9">
        <w:rPr>
          <w:sz w:val="28"/>
          <w:szCs w:val="28"/>
          <w:lang w:val="uk-UA"/>
        </w:rPr>
        <w:t>- 13-14.12.2022 за короткостроковою програмою підвищення кваліфікації</w:t>
      </w:r>
      <w:r w:rsidRPr="008F67B9">
        <w:rPr>
          <w:spacing w:val="-4"/>
          <w:sz w:val="28"/>
          <w:szCs w:val="28"/>
          <w:lang w:val="uk-UA"/>
        </w:rPr>
        <w:t>«Основні напрями діяльності органів місцевої влади щодо захисту прав та законних інтересів дітей».</w:t>
      </w:r>
    </w:p>
    <w:p w:rsidR="008F67B9" w:rsidRPr="008F67B9" w:rsidRDefault="008F67B9" w:rsidP="008F67B9">
      <w:pPr>
        <w:spacing w:before="120"/>
        <w:ind w:left="74" w:firstLine="709"/>
        <w:jc w:val="both"/>
        <w:rPr>
          <w:spacing w:val="-4"/>
          <w:sz w:val="28"/>
          <w:szCs w:val="28"/>
          <w:lang w:val="uk-UA"/>
        </w:rPr>
      </w:pPr>
      <w:r w:rsidRPr="008F67B9">
        <w:rPr>
          <w:spacing w:val="-4"/>
          <w:sz w:val="28"/>
          <w:szCs w:val="28"/>
          <w:lang w:val="uk-UA"/>
        </w:rPr>
        <w:t xml:space="preserve">У співпраці </w:t>
      </w:r>
      <w:r w:rsidR="00855E1E">
        <w:rPr>
          <w:spacing w:val="-4"/>
          <w:sz w:val="28"/>
          <w:szCs w:val="28"/>
          <w:lang w:val="uk-UA"/>
        </w:rPr>
        <w:t xml:space="preserve">з </w:t>
      </w:r>
      <w:r w:rsidRPr="008F67B9">
        <w:rPr>
          <w:spacing w:val="-4"/>
          <w:sz w:val="28"/>
          <w:szCs w:val="28"/>
          <w:lang w:val="uk-UA"/>
        </w:rPr>
        <w:t xml:space="preserve">громадськими організаціями проведено 5 навчальних онлайн тренінгів для </w:t>
      </w:r>
      <w:r w:rsidR="00855E1E">
        <w:rPr>
          <w:spacing w:val="-4"/>
          <w:sz w:val="28"/>
          <w:szCs w:val="28"/>
          <w:lang w:val="uk-UA"/>
        </w:rPr>
        <w:t xml:space="preserve">практичних </w:t>
      </w:r>
      <w:r w:rsidRPr="008F67B9">
        <w:rPr>
          <w:spacing w:val="-4"/>
          <w:sz w:val="28"/>
          <w:szCs w:val="28"/>
          <w:lang w:val="uk-UA"/>
        </w:rPr>
        <w:t>психологів центрів соціально-психологічної реабілітації дітей на теми:</w:t>
      </w:r>
    </w:p>
    <w:p w:rsidR="008F67B9" w:rsidRPr="008F67B9" w:rsidRDefault="008F67B9" w:rsidP="008F67B9">
      <w:pPr>
        <w:pStyle w:val="af2"/>
        <w:numPr>
          <w:ilvl w:val="0"/>
          <w:numId w:val="2"/>
        </w:numPr>
        <w:autoSpaceDE w:val="0"/>
        <w:autoSpaceDN w:val="0"/>
        <w:spacing w:before="120" w:after="0" w:line="240" w:lineRule="auto"/>
        <w:ind w:left="7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67B9">
        <w:rPr>
          <w:rFonts w:ascii="Times New Roman" w:hAnsi="Times New Roman" w:cs="Times New Roman"/>
          <w:spacing w:val="-4"/>
          <w:sz w:val="28"/>
          <w:szCs w:val="28"/>
        </w:rPr>
        <w:t>«Як допомогти дітям під час кризи», (31.05.2022), спільно з ГО «МАРТ»;</w:t>
      </w:r>
    </w:p>
    <w:p w:rsidR="008F67B9" w:rsidRPr="008F67B9" w:rsidRDefault="008F67B9" w:rsidP="008F67B9">
      <w:pPr>
        <w:pStyle w:val="af2"/>
        <w:numPr>
          <w:ilvl w:val="0"/>
          <w:numId w:val="2"/>
        </w:numPr>
        <w:autoSpaceDE w:val="0"/>
        <w:autoSpaceDN w:val="0"/>
        <w:spacing w:before="120" w:after="0" w:line="240" w:lineRule="auto"/>
        <w:ind w:left="74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67B9">
        <w:rPr>
          <w:rFonts w:ascii="Times New Roman" w:hAnsi="Times New Roman" w:cs="Times New Roman"/>
          <w:spacing w:val="-4"/>
          <w:sz w:val="28"/>
          <w:szCs w:val="28"/>
        </w:rPr>
        <w:t>«Діти та війна. Навчання технік зцілення» (03-04.06.2022), «Особливості роботи з дітьми, які зазнали сексуального насилля» (08-10.06.2022), за підтримки громадського центру «Волонтер»;</w:t>
      </w:r>
    </w:p>
    <w:p w:rsidR="007D6812" w:rsidRPr="008F67B9" w:rsidRDefault="008F67B9" w:rsidP="008F67B9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 w:rsidRPr="008F67B9">
        <w:rPr>
          <w:spacing w:val="-4"/>
          <w:sz w:val="28"/>
          <w:szCs w:val="28"/>
          <w:lang w:val="uk-UA"/>
        </w:rPr>
        <w:t>- «Допомогти та не згоріти, як підтримувати себе у час війни, щоб підтримувати дітей» (06.06.2022), «Виявлення, реагування та робота з випадками сексуального насильства щодо дітей» (17.06.2022) за участі Представництва Дитячого фонду ООН (ЮНІСЕФ) в Україні.</w:t>
      </w:r>
    </w:p>
    <w:p w:rsidR="004B0B22" w:rsidRDefault="008F67B9" w:rsidP="00F34FFE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Загальна кількість проведених впродовж звітного періоду семінарів та тренінгів для працівників ССД та центрів соціально-психологічної реабілітації дітей складає – 8, що на 33,3% більше відповідного результативного показника Програми</w:t>
      </w:r>
      <w:r w:rsidR="00855E1E">
        <w:rPr>
          <w:bCs/>
          <w:iCs/>
          <w:sz w:val="28"/>
          <w:szCs w:val="28"/>
          <w:lang w:val="uk-UA"/>
        </w:rPr>
        <w:t>,</w:t>
      </w:r>
      <w:r>
        <w:rPr>
          <w:bCs/>
          <w:iCs/>
          <w:sz w:val="28"/>
          <w:szCs w:val="28"/>
          <w:lang w:val="uk-UA"/>
        </w:rPr>
        <w:t xml:space="preserve"> визначеного на 2022 рік – 6.</w:t>
      </w:r>
    </w:p>
    <w:p w:rsidR="00C100A8" w:rsidRDefault="00825A9C" w:rsidP="00C100A8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У цих навчальних заходах стовідсотково взяли участь всі фактично працюючі співробітники служб у справах дітей області та психологи центрів соціально-психологічної реабілітації дітей.</w:t>
      </w:r>
    </w:p>
    <w:p w:rsidR="004B0B22" w:rsidRPr="004B0B22" w:rsidRDefault="004B0B22" w:rsidP="00C100A8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 w:rsidRPr="004B0B22">
        <w:rPr>
          <w:color w:val="000000"/>
          <w:sz w:val="28"/>
          <w:szCs w:val="28"/>
          <w:shd w:val="clear" w:color="auto" w:fill="FFFFFF"/>
          <w:lang w:val="uk-UA"/>
        </w:rPr>
        <w:t xml:space="preserve">З метою надання практичної та методичної допомоги в організації діяльності щодо захисту прав дітей підготовлено </w:t>
      </w:r>
      <w:r w:rsidRPr="004B0B22">
        <w:rPr>
          <w:noProof/>
          <w:sz w:val="28"/>
          <w:szCs w:val="28"/>
          <w:lang w:val="uk-UA"/>
        </w:rPr>
        <w:t>4 збірника методичних матеріалів для працівників служб у справах дітей стосовно:</w:t>
      </w:r>
    </w:p>
    <w:p w:rsidR="004B0B22" w:rsidRPr="004B0B22" w:rsidRDefault="004B0B22" w:rsidP="00F34FFE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4B0B22">
        <w:rPr>
          <w:noProof/>
          <w:sz w:val="28"/>
          <w:szCs w:val="28"/>
          <w:lang w:val="uk-UA"/>
        </w:rPr>
        <w:t xml:space="preserve"> - </w:t>
      </w:r>
      <w:r w:rsidRPr="004B0B22">
        <w:rPr>
          <w:sz w:val="28"/>
          <w:szCs w:val="28"/>
          <w:lang w:val="uk-UA"/>
        </w:rPr>
        <w:t>розвитку послуги патронату над дитиною;</w:t>
      </w:r>
    </w:p>
    <w:p w:rsidR="004B0B22" w:rsidRPr="004B0B22" w:rsidRDefault="004B0B22" w:rsidP="00F34FFE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4B0B22">
        <w:rPr>
          <w:sz w:val="28"/>
          <w:szCs w:val="28"/>
          <w:lang w:val="uk-UA"/>
        </w:rPr>
        <w:t xml:space="preserve"> -соціально-правового захисту дітей, які перебувають у складних життєвих обставинах в умовах воєнного стану;</w:t>
      </w:r>
    </w:p>
    <w:p w:rsidR="004B0B22" w:rsidRPr="004B0B22" w:rsidRDefault="004B0B22" w:rsidP="00F34FFE">
      <w:pPr>
        <w:shd w:val="clear" w:color="FFFF00" w:fill="auto"/>
        <w:spacing w:before="120"/>
        <w:ind w:firstLine="851"/>
        <w:jc w:val="both"/>
        <w:rPr>
          <w:noProof/>
          <w:sz w:val="28"/>
          <w:szCs w:val="28"/>
          <w:lang w:val="uk-UA"/>
        </w:rPr>
      </w:pPr>
      <w:r w:rsidRPr="004B0B22">
        <w:rPr>
          <w:sz w:val="28"/>
          <w:szCs w:val="28"/>
          <w:lang w:val="uk-UA"/>
        </w:rPr>
        <w:t xml:space="preserve"> - </w:t>
      </w:r>
      <w:r w:rsidRPr="004B0B22">
        <w:rPr>
          <w:noProof/>
          <w:sz w:val="28"/>
          <w:szCs w:val="28"/>
          <w:lang w:val="uk-UA"/>
        </w:rPr>
        <w:t>захисту житлових та майнових прав дітей-сиріт, дітей, позбавлених батьківсього піклування, зокрема їх постановки на облік громадян, які потребують поліпшення житлових умов, і надання їм жилих приміщень;</w:t>
      </w:r>
    </w:p>
    <w:p w:rsidR="007D6812" w:rsidRDefault="004B0B22" w:rsidP="00F34FFE">
      <w:pPr>
        <w:shd w:val="clear" w:color="auto" w:fill="FFFFFF"/>
        <w:tabs>
          <w:tab w:val="left" w:pos="826"/>
        </w:tabs>
        <w:spacing w:before="120"/>
        <w:ind w:firstLine="851"/>
        <w:jc w:val="both"/>
        <w:rPr>
          <w:noProof/>
          <w:sz w:val="28"/>
          <w:szCs w:val="28"/>
          <w:lang w:val="uk-UA"/>
        </w:rPr>
      </w:pPr>
      <w:r w:rsidRPr="004B0B22">
        <w:rPr>
          <w:noProof/>
          <w:sz w:val="28"/>
          <w:szCs w:val="28"/>
          <w:lang w:val="uk-UA"/>
        </w:rPr>
        <w:t xml:space="preserve"> - надання дітям-сиротам, дітям, позбавленим батьківсього піклування</w:t>
      </w:r>
      <w:r w:rsidR="00855E1E">
        <w:rPr>
          <w:noProof/>
          <w:sz w:val="28"/>
          <w:szCs w:val="28"/>
          <w:lang w:val="uk-UA"/>
        </w:rPr>
        <w:t>,</w:t>
      </w:r>
      <w:r w:rsidRPr="004B0B22">
        <w:rPr>
          <w:noProof/>
          <w:sz w:val="28"/>
          <w:szCs w:val="28"/>
          <w:lang w:val="uk-UA"/>
        </w:rPr>
        <w:t xml:space="preserve"> пільг та гарантій.</w:t>
      </w:r>
    </w:p>
    <w:p w:rsidR="00825A9C" w:rsidRDefault="00825A9C" w:rsidP="00F34FFE">
      <w:pPr>
        <w:shd w:val="clear" w:color="auto" w:fill="FFFFFF"/>
        <w:tabs>
          <w:tab w:val="left" w:pos="826"/>
        </w:tabs>
        <w:spacing w:before="120"/>
        <w:ind w:firstLine="85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Вищезазначені методичні матеріали направлені в електронному вигляді 62 службам у справах дітей сільських, селищних, міських рад та райдержадміністрацій області </w:t>
      </w:r>
      <w:r w:rsidR="00C100A8">
        <w:rPr>
          <w:color w:val="000000"/>
          <w:sz w:val="28"/>
          <w:szCs w:val="28"/>
          <w:shd w:val="clear" w:color="auto" w:fill="FFFFFF"/>
          <w:lang w:val="uk-UA"/>
        </w:rPr>
        <w:t>для використання у практичній діяльності.</w:t>
      </w:r>
    </w:p>
    <w:p w:rsidR="007D6812" w:rsidRPr="00F34FFE" w:rsidRDefault="00F34FFE" w:rsidP="00F34FFE">
      <w:pPr>
        <w:shd w:val="clear" w:color="auto" w:fill="FFFFFF"/>
        <w:tabs>
          <w:tab w:val="left" w:pos="826"/>
        </w:tabs>
        <w:spacing w:before="120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</w:t>
      </w:r>
      <w:r w:rsidRPr="00F34FFE">
        <w:rPr>
          <w:sz w:val="28"/>
          <w:szCs w:val="28"/>
          <w:lang w:val="uk-UA"/>
        </w:rPr>
        <w:t>естивал</w:t>
      </w:r>
      <w:r>
        <w:rPr>
          <w:sz w:val="28"/>
          <w:szCs w:val="28"/>
          <w:lang w:val="uk-UA"/>
        </w:rPr>
        <w:t>ь</w:t>
      </w:r>
      <w:r w:rsidRPr="00F34FFE">
        <w:rPr>
          <w:sz w:val="28"/>
          <w:szCs w:val="28"/>
          <w:lang w:val="uk-UA"/>
        </w:rPr>
        <w:t xml:space="preserve"> кращих практик виховної роботи та соціально-психологічної реабілітації дітей серед працівників центрів соціально-психологічної реабілітації дітей</w:t>
      </w:r>
      <w:r>
        <w:rPr>
          <w:sz w:val="28"/>
          <w:szCs w:val="28"/>
          <w:lang w:val="uk-UA"/>
        </w:rPr>
        <w:t xml:space="preserve"> у минулому році не проводився </w:t>
      </w:r>
      <w:r w:rsidRPr="00F34FFE">
        <w:rPr>
          <w:sz w:val="28"/>
          <w:szCs w:val="28"/>
          <w:lang w:val="uk-UA"/>
        </w:rPr>
        <w:t>у зв’язку з евакуацією вихованців</w:t>
      </w:r>
      <w:r>
        <w:rPr>
          <w:sz w:val="28"/>
          <w:szCs w:val="28"/>
          <w:lang w:val="uk-UA"/>
        </w:rPr>
        <w:t xml:space="preserve"> цих</w:t>
      </w:r>
      <w:r w:rsidRPr="00F34FFE">
        <w:rPr>
          <w:sz w:val="28"/>
          <w:szCs w:val="28"/>
          <w:lang w:val="uk-UA"/>
        </w:rPr>
        <w:t xml:space="preserve"> закладів у більш безпечні регіони України</w:t>
      </w:r>
      <w:r>
        <w:rPr>
          <w:sz w:val="28"/>
          <w:szCs w:val="28"/>
          <w:lang w:val="uk-UA"/>
        </w:rPr>
        <w:t>,внаслідок</w:t>
      </w:r>
      <w:r w:rsidRPr="00F34FFE">
        <w:rPr>
          <w:sz w:val="28"/>
          <w:szCs w:val="28"/>
          <w:lang w:val="uk-UA"/>
        </w:rPr>
        <w:t xml:space="preserve"> збройної </w:t>
      </w:r>
      <w:r w:rsidRPr="00F34FFE">
        <w:rPr>
          <w:sz w:val="28"/>
          <w:szCs w:val="28"/>
          <w:lang w:val="uk-UA"/>
        </w:rPr>
        <w:lastRenderedPageBreak/>
        <w:t>агресії рф, запровадження воєнного стану та ведення на території області активної фази бойових дій.</w:t>
      </w:r>
    </w:p>
    <w:p w:rsidR="009531ED" w:rsidRPr="009531ED" w:rsidRDefault="009531ED" w:rsidP="005523CF">
      <w:pPr>
        <w:spacing w:before="120"/>
        <w:ind w:firstLine="708"/>
        <w:jc w:val="both"/>
        <w:rPr>
          <w:sz w:val="28"/>
          <w:szCs w:val="28"/>
          <w:lang w:val="uk-UA"/>
        </w:rPr>
      </w:pPr>
      <w:r w:rsidRPr="009531ED">
        <w:rPr>
          <w:sz w:val="28"/>
          <w:szCs w:val="28"/>
          <w:lang w:val="uk-UA"/>
        </w:rPr>
        <w:t>За участю представників громадських організацій, органів місцевої влади, державних установ та організацій проведено 2 засідання «за круглим столом» з нагоди:</w:t>
      </w:r>
    </w:p>
    <w:p w:rsidR="009531ED" w:rsidRPr="009531ED" w:rsidRDefault="009531ED" w:rsidP="005523CF">
      <w:pPr>
        <w:spacing w:before="120"/>
        <w:ind w:firstLine="708"/>
        <w:jc w:val="both"/>
        <w:rPr>
          <w:sz w:val="28"/>
          <w:szCs w:val="28"/>
          <w:lang w:val="uk-UA"/>
        </w:rPr>
      </w:pPr>
      <w:r w:rsidRPr="009531ED">
        <w:rPr>
          <w:sz w:val="28"/>
          <w:szCs w:val="28"/>
          <w:lang w:val="uk-UA"/>
        </w:rPr>
        <w:t xml:space="preserve">– Міжнародного дня захисту дітей на тему: </w:t>
      </w:r>
      <w:r w:rsidRPr="009531ED">
        <w:rPr>
          <w:iCs/>
          <w:sz w:val="28"/>
          <w:szCs w:val="28"/>
          <w:lang w:val="uk-UA"/>
        </w:rPr>
        <w:t>«Взаємодія державних структур та громадськості у сфері надання допомоги сім’ям з дітьми в умовах воєнних дій»</w:t>
      </w:r>
      <w:r>
        <w:rPr>
          <w:sz w:val="28"/>
          <w:szCs w:val="28"/>
          <w:lang w:val="uk-UA"/>
        </w:rPr>
        <w:t>(</w:t>
      </w:r>
      <w:r w:rsidRPr="009531ED">
        <w:rPr>
          <w:sz w:val="28"/>
          <w:szCs w:val="28"/>
          <w:lang w:val="uk-UA"/>
        </w:rPr>
        <w:t>01.06.2022</w:t>
      </w:r>
      <w:r>
        <w:rPr>
          <w:sz w:val="28"/>
          <w:szCs w:val="28"/>
          <w:lang w:val="uk-UA"/>
        </w:rPr>
        <w:t>)</w:t>
      </w:r>
      <w:r w:rsidRPr="009531ED">
        <w:rPr>
          <w:iCs/>
          <w:sz w:val="28"/>
          <w:szCs w:val="28"/>
          <w:lang w:val="uk-UA"/>
        </w:rPr>
        <w:t>;</w:t>
      </w:r>
    </w:p>
    <w:p w:rsidR="00341B91" w:rsidRPr="009531ED" w:rsidRDefault="009531ED" w:rsidP="005523CF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bCs/>
          <w:iCs/>
          <w:sz w:val="28"/>
          <w:szCs w:val="28"/>
          <w:lang w:val="uk-UA"/>
        </w:rPr>
      </w:pPr>
      <w:r w:rsidRPr="009531ED">
        <w:rPr>
          <w:sz w:val="28"/>
          <w:szCs w:val="28"/>
          <w:lang w:val="uk-UA"/>
        </w:rPr>
        <w:t xml:space="preserve">- Дня усиновлення на тему: «Надання допомоги сім`ям, в яких виховуються діти-сироти» </w:t>
      </w:r>
      <w:r>
        <w:rPr>
          <w:sz w:val="28"/>
          <w:szCs w:val="28"/>
          <w:lang w:val="uk-UA"/>
        </w:rPr>
        <w:t>(</w:t>
      </w:r>
      <w:r w:rsidRPr="009531ED">
        <w:rPr>
          <w:sz w:val="28"/>
          <w:szCs w:val="28"/>
          <w:lang w:val="uk-UA"/>
        </w:rPr>
        <w:t>30.09.2022</w:t>
      </w:r>
      <w:r>
        <w:rPr>
          <w:sz w:val="28"/>
          <w:szCs w:val="28"/>
          <w:lang w:val="uk-UA"/>
        </w:rPr>
        <w:t>)</w:t>
      </w:r>
      <w:r w:rsidRPr="009531ED">
        <w:rPr>
          <w:sz w:val="28"/>
          <w:szCs w:val="28"/>
          <w:lang w:val="uk-UA"/>
        </w:rPr>
        <w:t>.</w:t>
      </w:r>
    </w:p>
    <w:p w:rsidR="004B5CA0" w:rsidRPr="00B46D20" w:rsidRDefault="004B5CA0" w:rsidP="005523CF">
      <w:pPr>
        <w:spacing w:before="120"/>
        <w:ind w:firstLine="708"/>
        <w:jc w:val="both"/>
        <w:rPr>
          <w:color w:val="000000"/>
          <w:sz w:val="28"/>
          <w:szCs w:val="28"/>
          <w:lang w:val="uk-UA"/>
        </w:rPr>
      </w:pPr>
      <w:r w:rsidRPr="00B46D20">
        <w:rPr>
          <w:sz w:val="28"/>
          <w:szCs w:val="28"/>
          <w:lang w:val="uk-UA"/>
        </w:rPr>
        <w:t xml:space="preserve">Крім того, </w:t>
      </w:r>
      <w:r w:rsidR="00B46D20" w:rsidRPr="00B46D20">
        <w:rPr>
          <w:sz w:val="28"/>
          <w:szCs w:val="28"/>
          <w:lang w:val="uk-UA"/>
        </w:rPr>
        <w:t xml:space="preserve">в рамках реформування системи інституційного догляду та виховання дітей </w:t>
      </w:r>
      <w:r w:rsidRPr="00B46D20">
        <w:rPr>
          <w:sz w:val="28"/>
          <w:szCs w:val="28"/>
          <w:lang w:val="uk-UA"/>
        </w:rPr>
        <w:t xml:space="preserve">21.01.2022 проведено нараду з працівниками </w:t>
      </w:r>
      <w:r w:rsidRPr="00B46D20">
        <w:rPr>
          <w:color w:val="000000"/>
          <w:sz w:val="28"/>
          <w:szCs w:val="28"/>
          <w:lang w:val="uk-UA"/>
        </w:rPr>
        <w:t>служб у справах дітей районних державних адміністрацій, сільських, селищних, міських рад щодо розвитку послуги патронату над дитиною.</w:t>
      </w:r>
    </w:p>
    <w:p w:rsidR="005523CF" w:rsidRDefault="00E86FC7" w:rsidP="005523CF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Загальна кількість проведених заходів – 3, перевищує відповідний результативний показник Програми</w:t>
      </w:r>
      <w:r w:rsidR="00855E1E">
        <w:rPr>
          <w:bCs/>
          <w:iCs/>
          <w:sz w:val="28"/>
          <w:szCs w:val="28"/>
          <w:lang w:val="uk-UA"/>
        </w:rPr>
        <w:t>,</w:t>
      </w:r>
      <w:r>
        <w:rPr>
          <w:bCs/>
          <w:iCs/>
          <w:sz w:val="28"/>
          <w:szCs w:val="28"/>
          <w:lang w:val="uk-UA"/>
        </w:rPr>
        <w:t xml:space="preserve"> визначен</w:t>
      </w:r>
      <w:r w:rsidR="008B2421">
        <w:rPr>
          <w:bCs/>
          <w:iCs/>
          <w:sz w:val="28"/>
          <w:szCs w:val="28"/>
          <w:lang w:val="uk-UA"/>
        </w:rPr>
        <w:t>ий</w:t>
      </w:r>
      <w:r>
        <w:rPr>
          <w:bCs/>
          <w:iCs/>
          <w:sz w:val="28"/>
          <w:szCs w:val="28"/>
          <w:lang w:val="uk-UA"/>
        </w:rPr>
        <w:t xml:space="preserve"> на 2022 рік – </w:t>
      </w:r>
      <w:r w:rsidR="00971E40">
        <w:rPr>
          <w:bCs/>
          <w:iCs/>
          <w:sz w:val="28"/>
          <w:szCs w:val="28"/>
          <w:lang w:val="uk-UA"/>
        </w:rPr>
        <w:t>2</w:t>
      </w:r>
      <w:r>
        <w:rPr>
          <w:bCs/>
          <w:iCs/>
          <w:sz w:val="28"/>
          <w:szCs w:val="28"/>
          <w:lang w:val="uk-UA"/>
        </w:rPr>
        <w:t>.</w:t>
      </w:r>
    </w:p>
    <w:p w:rsidR="005523CF" w:rsidRPr="005523CF" w:rsidRDefault="005523CF" w:rsidP="005523CF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sz w:val="28"/>
          <w:szCs w:val="28"/>
          <w:lang w:val="uk-UA"/>
        </w:rPr>
      </w:pPr>
      <w:r w:rsidRPr="005523CF">
        <w:rPr>
          <w:sz w:val="28"/>
          <w:szCs w:val="28"/>
          <w:lang w:val="uk-UA"/>
        </w:rPr>
        <w:t>Питання діяльності щодо здійснення соціального захисту дітей, зокрема розвитку сімейних форм виховання, збільшення мережі сімей патронатних вихователів, обговорювались під час «прямих» ефірів Українського радіо «Чернігівська хвиля»: «Допомога дітям, що опинились у складних життєвих обставинах» (04.05.2022) та «Нові сім’ї для дітей Чернігівщини, що змінила війна» (30.09.2022), також на офіційних сайтах облдержадміністрації та Служби у справах дітей облдержадміністрації.</w:t>
      </w:r>
    </w:p>
    <w:p w:rsidR="003A1F31" w:rsidRDefault="005523CF" w:rsidP="003A1F31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sz w:val="28"/>
          <w:szCs w:val="28"/>
          <w:lang w:val="uk-UA"/>
        </w:rPr>
      </w:pPr>
      <w:r w:rsidRPr="005523CF">
        <w:rPr>
          <w:sz w:val="28"/>
          <w:szCs w:val="28"/>
          <w:lang w:val="uk-UA"/>
        </w:rPr>
        <w:t>Беруч</w:t>
      </w:r>
      <w:r w:rsidR="00855E1E">
        <w:rPr>
          <w:sz w:val="28"/>
          <w:szCs w:val="28"/>
          <w:lang w:val="uk-UA"/>
        </w:rPr>
        <w:t>и</w:t>
      </w:r>
      <w:r w:rsidRPr="005523CF">
        <w:rPr>
          <w:sz w:val="28"/>
          <w:szCs w:val="28"/>
          <w:lang w:val="uk-UA"/>
        </w:rPr>
        <w:t xml:space="preserve"> до уваги складнощі воєнного стану</w:t>
      </w:r>
      <w:r w:rsidR="00855E1E">
        <w:rPr>
          <w:sz w:val="28"/>
          <w:szCs w:val="28"/>
          <w:lang w:val="uk-UA"/>
        </w:rPr>
        <w:t>,</w:t>
      </w:r>
      <w:r w:rsidRPr="005523CF">
        <w:rPr>
          <w:sz w:val="28"/>
          <w:szCs w:val="28"/>
          <w:lang w:val="uk-UA"/>
        </w:rPr>
        <w:t xml:space="preserve"> розроблено та направлено (в електронному вигляді)</w:t>
      </w:r>
      <w:r>
        <w:rPr>
          <w:sz w:val="28"/>
          <w:szCs w:val="28"/>
          <w:lang w:val="uk-UA"/>
        </w:rPr>
        <w:t xml:space="preserve"> місцевим органам влади</w:t>
      </w:r>
      <w:r w:rsidRPr="005523CF">
        <w:rPr>
          <w:sz w:val="28"/>
          <w:szCs w:val="28"/>
          <w:lang w:val="uk-UA"/>
        </w:rPr>
        <w:t xml:space="preserve"> буклет щодо алгоритму дій у випадку виявлення дитини, залишеної без батьківського піклування, яка зазнала насильства або самостійно звернулась про допомогу в «Пункт незламності».</w:t>
      </w:r>
    </w:p>
    <w:p w:rsidR="003A1F31" w:rsidRPr="003A1F31" w:rsidRDefault="003A1F31" w:rsidP="003A1F31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sz w:val="28"/>
          <w:szCs w:val="28"/>
          <w:lang w:val="uk-UA"/>
        </w:rPr>
      </w:pPr>
      <w:r w:rsidRPr="003A1F31">
        <w:rPr>
          <w:sz w:val="28"/>
          <w:szCs w:val="28"/>
          <w:lang w:val="uk-UA"/>
        </w:rPr>
        <w:t>У рамках діяльності мобільного інформаційно-консультативного пункту з прав дитини здійснені виїзди до: Городнянської, Ніжинської, Менської, Прилуцької міських рад, Сосницької селищної ради, Ніжинської та Новгород-Сіверської райдержадміністрацій. Під час виїздів надавалась консультативна допомога з питань розвитку послуги патронату над дитиною, влаштування дітей у сімейні форми виховання, захисту прав дітей в закладах інституційного догляду, родинах усиновлювачів, опікунів, піклувальників, прийомних сім’ях, дитячих будинках сімейного типу, організації діяльності службою у справах дітей територіальної громади щодо здійснення соціального захисту дітей та ін.</w:t>
      </w:r>
    </w:p>
    <w:p w:rsidR="00341B91" w:rsidRPr="00F75F6E" w:rsidRDefault="00F75F6E" w:rsidP="005523CF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bCs/>
          <w:iCs/>
          <w:sz w:val="28"/>
          <w:szCs w:val="28"/>
          <w:lang w:val="uk-UA"/>
        </w:rPr>
      </w:pPr>
      <w:r w:rsidRPr="00F75F6E">
        <w:rPr>
          <w:sz w:val="28"/>
          <w:szCs w:val="28"/>
          <w:lang w:val="uk-UA"/>
        </w:rPr>
        <w:t>Масові акції та святкові заходи для дітей соціально незахищених категорій не проводились, у зв’язку з обмеженнями, що були спричинені збройною агресією російської федерації та запровадженням воєнного стану.</w:t>
      </w:r>
    </w:p>
    <w:p w:rsidR="00E77819" w:rsidRPr="0037490B" w:rsidRDefault="000251B8" w:rsidP="0037490B">
      <w:pPr>
        <w:pStyle w:val="2"/>
        <w:tabs>
          <w:tab w:val="left" w:pos="-142"/>
        </w:tabs>
        <w:spacing w:before="240" w:after="240" w:line="240" w:lineRule="auto"/>
        <w:ind w:left="0" w:right="23" w:firstLine="567"/>
        <w:jc w:val="both"/>
        <w:rPr>
          <w:b/>
          <w:i/>
          <w:sz w:val="28"/>
          <w:szCs w:val="28"/>
          <w:u w:val="single"/>
          <w:lang w:val="uk-UA"/>
        </w:rPr>
      </w:pPr>
      <w:r w:rsidRPr="0037490B">
        <w:rPr>
          <w:b/>
          <w:i/>
          <w:sz w:val="28"/>
          <w:szCs w:val="28"/>
          <w:u w:val="single"/>
          <w:lang w:val="uk-UA"/>
        </w:rPr>
        <w:t>Пі</w:t>
      </w:r>
      <w:r w:rsidR="00492498" w:rsidRPr="0037490B">
        <w:rPr>
          <w:b/>
          <w:i/>
          <w:sz w:val="28"/>
          <w:szCs w:val="28"/>
          <w:u w:val="single"/>
          <w:lang w:val="uk-UA"/>
        </w:rPr>
        <w:t>дсумки виконання Програми у 20</w:t>
      </w:r>
      <w:r w:rsidR="0093001D" w:rsidRPr="0037490B">
        <w:rPr>
          <w:b/>
          <w:i/>
          <w:sz w:val="28"/>
          <w:szCs w:val="28"/>
          <w:u w:val="single"/>
          <w:lang w:val="uk-UA"/>
        </w:rPr>
        <w:t>2</w:t>
      </w:r>
      <w:r w:rsidR="0023237D">
        <w:rPr>
          <w:b/>
          <w:i/>
          <w:sz w:val="28"/>
          <w:szCs w:val="28"/>
          <w:u w:val="single"/>
          <w:lang w:val="uk-UA"/>
        </w:rPr>
        <w:t>2</w:t>
      </w:r>
      <w:r w:rsidRPr="0037490B">
        <w:rPr>
          <w:b/>
          <w:i/>
          <w:sz w:val="28"/>
          <w:szCs w:val="28"/>
          <w:u w:val="single"/>
          <w:lang w:val="uk-UA"/>
        </w:rPr>
        <w:t>році:</w:t>
      </w:r>
    </w:p>
    <w:p w:rsidR="00E3289E" w:rsidRDefault="00E3289E" w:rsidP="00E3289E">
      <w:pPr>
        <w:spacing w:before="120"/>
        <w:ind w:right="51" w:firstLine="709"/>
        <w:jc w:val="both"/>
        <w:rPr>
          <w:sz w:val="28"/>
          <w:szCs w:val="28"/>
          <w:lang w:val="uk-UA"/>
        </w:rPr>
      </w:pPr>
      <w:r w:rsidRPr="00F264A4">
        <w:rPr>
          <w:sz w:val="28"/>
          <w:szCs w:val="28"/>
          <w:lang w:val="uk-UA"/>
        </w:rPr>
        <w:t>За оперативними даними служб у справах дітей за підсумками 202</w:t>
      </w:r>
      <w:r>
        <w:rPr>
          <w:sz w:val="28"/>
          <w:szCs w:val="28"/>
          <w:lang w:val="uk-UA"/>
        </w:rPr>
        <w:t>2</w:t>
      </w:r>
      <w:r w:rsidRPr="00F264A4">
        <w:rPr>
          <w:sz w:val="28"/>
          <w:szCs w:val="28"/>
          <w:lang w:val="uk-UA"/>
        </w:rPr>
        <w:t xml:space="preserve"> року в області отримали статус дітей-сиріт та дітей, позбавлених батьківського </w:t>
      </w:r>
      <w:r w:rsidRPr="00F264A4">
        <w:rPr>
          <w:sz w:val="28"/>
          <w:szCs w:val="28"/>
          <w:lang w:val="uk-UA"/>
        </w:rPr>
        <w:lastRenderedPageBreak/>
        <w:t xml:space="preserve">піклування, </w:t>
      </w:r>
      <w:r>
        <w:rPr>
          <w:sz w:val="28"/>
          <w:szCs w:val="28"/>
          <w:lang w:val="uk-UA"/>
        </w:rPr>
        <w:t>226</w:t>
      </w:r>
      <w:r w:rsidRPr="00F264A4">
        <w:rPr>
          <w:sz w:val="28"/>
          <w:szCs w:val="28"/>
          <w:lang w:val="uk-UA"/>
        </w:rPr>
        <w:t xml:space="preserve"> осіб</w:t>
      </w:r>
      <w:r w:rsidRPr="007C085F">
        <w:rPr>
          <w:i/>
          <w:iCs/>
          <w:sz w:val="28"/>
          <w:szCs w:val="28"/>
          <w:lang w:val="uk-UA"/>
        </w:rPr>
        <w:t>.</w:t>
      </w:r>
      <w:r w:rsidRPr="00F264A4">
        <w:rPr>
          <w:sz w:val="28"/>
          <w:szCs w:val="28"/>
          <w:lang w:val="uk-UA"/>
        </w:rPr>
        <w:t xml:space="preserve"> До сімейних форм виховання всього було влаштовано </w:t>
      </w:r>
      <w:r>
        <w:rPr>
          <w:sz w:val="28"/>
          <w:szCs w:val="28"/>
          <w:lang w:val="uk-UA"/>
        </w:rPr>
        <w:t xml:space="preserve">270 </w:t>
      </w:r>
      <w:r w:rsidRPr="00F264A4">
        <w:rPr>
          <w:sz w:val="28"/>
          <w:szCs w:val="28"/>
          <w:lang w:val="uk-UA"/>
        </w:rPr>
        <w:t xml:space="preserve">дітей </w:t>
      </w:r>
      <w:r w:rsidRPr="00F264A4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>2</w:t>
      </w:r>
      <w:r w:rsidRPr="00F264A4">
        <w:rPr>
          <w:sz w:val="28"/>
          <w:szCs w:val="28"/>
          <w:lang w:val="uk-UA"/>
        </w:rPr>
        <w:t>4 – усиновлено</w:t>
      </w:r>
      <w:r w:rsidRPr="007C085F">
        <w:rPr>
          <w:i/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191</w:t>
      </w:r>
      <w:r w:rsidRPr="00F264A4">
        <w:rPr>
          <w:sz w:val="28"/>
          <w:szCs w:val="28"/>
          <w:lang w:val="uk-UA"/>
        </w:rPr>
        <w:t xml:space="preserve"> – під опіку, піклування</w:t>
      </w:r>
      <w:r w:rsidRPr="007C085F">
        <w:rPr>
          <w:i/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48</w:t>
      </w:r>
      <w:r w:rsidRPr="00F264A4">
        <w:rPr>
          <w:sz w:val="28"/>
          <w:szCs w:val="28"/>
          <w:lang w:val="uk-UA"/>
        </w:rPr>
        <w:t xml:space="preserve"> – у прийомні сім’ї та дитячі будинки сімейного типу</w:t>
      </w:r>
      <w:r w:rsidRPr="007C085F">
        <w:rPr>
          <w:i/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</w:t>
      </w:r>
      <w:r w:rsidRPr="00F264A4">
        <w:rPr>
          <w:sz w:val="28"/>
          <w:szCs w:val="28"/>
          <w:lang w:val="uk-UA"/>
        </w:rPr>
        <w:t xml:space="preserve"> – повернуто у біологічну сім’ю</w:t>
      </w:r>
      <w:r>
        <w:rPr>
          <w:sz w:val="28"/>
          <w:szCs w:val="28"/>
          <w:lang w:val="uk-UA"/>
        </w:rPr>
        <w:t>)</w:t>
      </w:r>
      <w:r w:rsidRPr="007C085F">
        <w:rPr>
          <w:i/>
          <w:iCs/>
          <w:sz w:val="28"/>
          <w:szCs w:val="28"/>
          <w:lang w:val="uk-UA"/>
        </w:rPr>
        <w:t>,</w:t>
      </w:r>
      <w:r w:rsidRPr="00F264A4">
        <w:rPr>
          <w:sz w:val="28"/>
          <w:szCs w:val="28"/>
          <w:lang w:val="uk-UA"/>
        </w:rPr>
        <w:t>що на 15,8% більше у порівнянні з кількістю осіб, які протягом минулого року посиротіли.</w:t>
      </w:r>
    </w:p>
    <w:p w:rsidR="00E3289E" w:rsidRDefault="00E3289E" w:rsidP="00E3289E">
      <w:pPr>
        <w:tabs>
          <w:tab w:val="left" w:pos="-142"/>
        </w:tabs>
        <w:spacing w:before="120"/>
        <w:ind w:firstLine="709"/>
        <w:jc w:val="both"/>
        <w:rPr>
          <w:i/>
          <w:iCs/>
          <w:sz w:val="28"/>
          <w:szCs w:val="28"/>
          <w:lang w:val="uk-UA"/>
        </w:rPr>
      </w:pPr>
      <w:r w:rsidRPr="00F264A4">
        <w:rPr>
          <w:sz w:val="28"/>
          <w:szCs w:val="28"/>
          <w:lang w:val="uk-UA"/>
        </w:rPr>
        <w:t xml:space="preserve">За результатами </w:t>
      </w:r>
      <w:r>
        <w:rPr>
          <w:sz w:val="28"/>
          <w:szCs w:val="28"/>
          <w:lang w:val="uk-UA"/>
        </w:rPr>
        <w:t>минулого</w:t>
      </w:r>
      <w:r w:rsidRPr="00F264A4">
        <w:rPr>
          <w:sz w:val="28"/>
          <w:szCs w:val="28"/>
          <w:lang w:val="uk-UA"/>
        </w:rPr>
        <w:t xml:space="preserve"> року усиновлено </w:t>
      </w:r>
      <w:r>
        <w:rPr>
          <w:sz w:val="28"/>
          <w:szCs w:val="28"/>
          <w:lang w:val="uk-UA"/>
        </w:rPr>
        <w:t>24</w:t>
      </w:r>
      <w:r w:rsidRPr="00F264A4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итини</w:t>
      </w:r>
      <w:r w:rsidRPr="00F264A4">
        <w:rPr>
          <w:sz w:val="28"/>
          <w:szCs w:val="28"/>
          <w:lang w:val="uk-UA"/>
        </w:rPr>
        <w:t>, з них</w:t>
      </w:r>
      <w:r w:rsidR="00855E1E">
        <w:rPr>
          <w:sz w:val="28"/>
          <w:szCs w:val="28"/>
          <w:lang w:val="uk-UA"/>
        </w:rPr>
        <w:t>:</w:t>
      </w:r>
      <w:r w:rsidRPr="00F264A4">
        <w:rPr>
          <w:sz w:val="28"/>
          <w:szCs w:val="28"/>
          <w:lang w:val="uk-UA"/>
        </w:rPr>
        <w:t xml:space="preserve"> нашими співвітчизниками </w:t>
      </w:r>
      <w:r>
        <w:rPr>
          <w:sz w:val="28"/>
          <w:szCs w:val="28"/>
          <w:lang w:val="uk-UA"/>
        </w:rPr>
        <w:t>–20</w:t>
      </w:r>
      <w:r w:rsidRPr="007C085F">
        <w:rPr>
          <w:i/>
          <w:iCs/>
          <w:sz w:val="28"/>
          <w:szCs w:val="28"/>
          <w:lang w:val="uk-UA"/>
        </w:rPr>
        <w:t>,</w:t>
      </w:r>
      <w:r w:rsidRPr="00F264A4">
        <w:rPr>
          <w:sz w:val="28"/>
          <w:szCs w:val="28"/>
          <w:lang w:val="uk-UA"/>
        </w:rPr>
        <w:t xml:space="preserve"> громадянами інших держав </w:t>
      </w:r>
      <w:r>
        <w:rPr>
          <w:sz w:val="28"/>
          <w:szCs w:val="28"/>
          <w:lang w:val="uk-UA"/>
        </w:rPr>
        <w:t>– 4</w:t>
      </w:r>
      <w:r>
        <w:rPr>
          <w:i/>
          <w:iCs/>
          <w:sz w:val="28"/>
          <w:szCs w:val="28"/>
          <w:lang w:val="uk-UA"/>
        </w:rPr>
        <w:t>.</w:t>
      </w:r>
    </w:p>
    <w:p w:rsidR="00E3289E" w:rsidRPr="00F264A4" w:rsidRDefault="00E3289E" w:rsidP="00E3289E">
      <w:pPr>
        <w:tabs>
          <w:tab w:val="left" w:pos="-142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F264A4">
        <w:rPr>
          <w:sz w:val="28"/>
          <w:szCs w:val="28"/>
          <w:lang w:val="uk-UA"/>
        </w:rPr>
        <w:t>Найбільш поширеною сімейною формою влаштування дітей – є опіка, піклування, у сім’ях опікунів, піклувальників в області проживає 1</w:t>
      </w:r>
      <w:r>
        <w:rPr>
          <w:sz w:val="28"/>
          <w:szCs w:val="28"/>
          <w:lang w:val="uk-UA"/>
        </w:rPr>
        <w:t>287</w:t>
      </w:r>
      <w:r w:rsidRPr="00F264A4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ітей.</w:t>
      </w:r>
    </w:p>
    <w:p w:rsidR="00E3289E" w:rsidRDefault="00E3289E" w:rsidP="00E3289E">
      <w:pPr>
        <w:spacing w:before="120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411EF">
        <w:rPr>
          <w:sz w:val="28"/>
          <w:szCs w:val="28"/>
          <w:lang w:val="uk-UA"/>
        </w:rPr>
        <w:t>ротягом 2022 року до прийомних сімей (ПС) та дитячих будинків сімейного типу (ДБСТ) в області влаштовано 48дітей</w:t>
      </w:r>
      <w:r w:rsidRPr="007C085F">
        <w:rPr>
          <w:i/>
          <w:i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</w:t>
      </w:r>
      <w:r w:rsidRPr="005411EF">
        <w:rPr>
          <w:sz w:val="28"/>
          <w:szCs w:val="28"/>
          <w:lang w:val="uk-UA"/>
        </w:rPr>
        <w:t>творено 3 ДБС та 16 ПС</w:t>
      </w:r>
      <w:r w:rsidRPr="007C085F">
        <w:rPr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</w:t>
      </w:r>
      <w:r w:rsidRPr="005411EF">
        <w:rPr>
          <w:sz w:val="28"/>
          <w:szCs w:val="28"/>
          <w:lang w:val="uk-UA"/>
        </w:rPr>
        <w:t xml:space="preserve">а 01.01.2023 в області </w:t>
      </w:r>
      <w:r>
        <w:rPr>
          <w:sz w:val="28"/>
          <w:szCs w:val="28"/>
          <w:lang w:val="uk-UA"/>
        </w:rPr>
        <w:t xml:space="preserve">всього </w:t>
      </w:r>
      <w:r w:rsidRPr="005411EF">
        <w:rPr>
          <w:sz w:val="28"/>
          <w:szCs w:val="28"/>
          <w:lang w:val="uk-UA"/>
        </w:rPr>
        <w:t>нараховується 168 ПС та 33 ДБСТ, в яких знайшли прихисток 526 дітей</w:t>
      </w:r>
      <w:r>
        <w:rPr>
          <w:sz w:val="28"/>
          <w:szCs w:val="28"/>
          <w:lang w:val="uk-UA"/>
        </w:rPr>
        <w:t>.</w:t>
      </w:r>
    </w:p>
    <w:p w:rsidR="00E3289E" w:rsidRPr="005B2B08" w:rsidRDefault="00E3289E" w:rsidP="00E3289E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5B2B08">
        <w:rPr>
          <w:sz w:val="28"/>
          <w:szCs w:val="28"/>
          <w:lang w:val="uk-UA"/>
        </w:rPr>
        <w:t>У порівняні з довоєнним 2021 роком за результатами 2022 року в області створено 3 нових ДБСТ, проти 1</w:t>
      </w:r>
      <w:r>
        <w:rPr>
          <w:sz w:val="28"/>
          <w:szCs w:val="28"/>
          <w:lang w:val="uk-UA"/>
        </w:rPr>
        <w:t xml:space="preserve"> -</w:t>
      </w:r>
      <w:r w:rsidRPr="005B2B08">
        <w:rPr>
          <w:sz w:val="28"/>
          <w:szCs w:val="28"/>
          <w:lang w:val="uk-UA"/>
        </w:rPr>
        <w:t xml:space="preserve"> у 2021 та </w:t>
      </w:r>
      <w:r>
        <w:rPr>
          <w:sz w:val="28"/>
          <w:szCs w:val="28"/>
          <w:lang w:val="uk-UA"/>
        </w:rPr>
        <w:t>16 ПС проти 14 - у 2021.</w:t>
      </w:r>
    </w:p>
    <w:p w:rsidR="00F75F6E" w:rsidRDefault="00E3289E" w:rsidP="001F2B91">
      <w:pPr>
        <w:pStyle w:val="a3"/>
        <w:spacing w:before="120"/>
        <w:ind w:firstLine="567"/>
        <w:rPr>
          <w:szCs w:val="28"/>
        </w:rPr>
      </w:pPr>
      <w:r w:rsidRPr="00E3289E">
        <w:rPr>
          <w:szCs w:val="28"/>
        </w:rPr>
        <w:t>Незважаючи на всі труднощі воєнного стану</w:t>
      </w:r>
      <w:r w:rsidR="001F2B91">
        <w:rPr>
          <w:szCs w:val="28"/>
        </w:rPr>
        <w:t>, у результаті реалізації заходів Програми в області вдалось забезпечити:</w:t>
      </w:r>
    </w:p>
    <w:p w:rsidR="001F2B91" w:rsidRPr="00026C8F" w:rsidRDefault="00E3289E" w:rsidP="001F2B91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026C8F">
        <w:rPr>
          <w:sz w:val="28"/>
          <w:szCs w:val="28"/>
          <w:lang w:val="uk-UA"/>
        </w:rPr>
        <w:t xml:space="preserve">- зростання питомої ваги дітей-сиріт, дітей, позбавлених батьківського  піклування, охоплених сімейними формами виховання </w:t>
      </w:r>
      <w:r w:rsidR="001F2B91" w:rsidRPr="00026C8F">
        <w:rPr>
          <w:sz w:val="28"/>
          <w:szCs w:val="28"/>
          <w:lang w:val="uk-UA"/>
        </w:rPr>
        <w:t>до рівня – 93,8%</w:t>
      </w:r>
      <w:r w:rsidR="00152BED" w:rsidRPr="00026C8F">
        <w:rPr>
          <w:sz w:val="28"/>
          <w:szCs w:val="28"/>
          <w:lang w:val="uk-UA"/>
        </w:rPr>
        <w:t xml:space="preserve"> станом на 01.01.2023</w:t>
      </w:r>
      <w:r w:rsidR="001F2B91" w:rsidRPr="00026C8F">
        <w:rPr>
          <w:sz w:val="28"/>
          <w:szCs w:val="28"/>
          <w:lang w:val="uk-UA"/>
        </w:rPr>
        <w:t>, при прогнозованому показнику – 93,5%;</w:t>
      </w:r>
    </w:p>
    <w:p w:rsidR="00026C8F" w:rsidRDefault="001F2B91" w:rsidP="001F2B91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BD6278">
        <w:rPr>
          <w:sz w:val="28"/>
          <w:szCs w:val="28"/>
          <w:lang w:val="uk-UA"/>
        </w:rPr>
        <w:t>-</w:t>
      </w:r>
      <w:r w:rsidR="00026C8F" w:rsidRPr="00BD6278">
        <w:rPr>
          <w:sz w:val="28"/>
          <w:szCs w:val="28"/>
          <w:lang w:val="uk-UA"/>
        </w:rPr>
        <w:t xml:space="preserve"> збільшення у 2023 році мережі</w:t>
      </w:r>
      <w:r w:rsidR="00026C8F">
        <w:rPr>
          <w:sz w:val="28"/>
          <w:szCs w:val="28"/>
          <w:lang w:val="uk-UA"/>
        </w:rPr>
        <w:t xml:space="preserve"> сімей патронатних вихователів до 12, у 2022 році в області налічувалось 10 таких родин, в яких отримали соціальний захист 35 дітей.</w:t>
      </w:r>
    </w:p>
    <w:p w:rsidR="00467E60" w:rsidRDefault="00467E60" w:rsidP="00026C8F">
      <w:pPr>
        <w:pStyle w:val="2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:rsidR="00FF4633" w:rsidRPr="00364646" w:rsidRDefault="00BB2E52" w:rsidP="00FF463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Заступник н</w:t>
      </w:r>
      <w:r w:rsidR="00FF4633" w:rsidRPr="00364646">
        <w:rPr>
          <w:noProof/>
          <w:sz w:val="28"/>
          <w:szCs w:val="28"/>
          <w:lang w:val="uk-UA"/>
        </w:rPr>
        <w:t>ачальник</w:t>
      </w:r>
      <w:r>
        <w:rPr>
          <w:noProof/>
          <w:sz w:val="28"/>
          <w:szCs w:val="28"/>
          <w:lang w:val="uk-UA"/>
        </w:rPr>
        <w:t>а</w:t>
      </w:r>
      <w:r w:rsidR="00FF4633" w:rsidRPr="00364646">
        <w:rPr>
          <w:noProof/>
          <w:sz w:val="28"/>
          <w:szCs w:val="28"/>
          <w:lang w:val="uk-UA"/>
        </w:rPr>
        <w:t xml:space="preserve"> Служби</w:t>
      </w:r>
    </w:p>
    <w:p w:rsidR="00EA7912" w:rsidRDefault="00FF4633" w:rsidP="000E31BE">
      <w:pPr>
        <w:tabs>
          <w:tab w:val="left" w:pos="6521"/>
        </w:tabs>
        <w:rPr>
          <w:noProof/>
          <w:sz w:val="28"/>
          <w:szCs w:val="28"/>
          <w:lang w:val="uk-UA"/>
        </w:rPr>
      </w:pPr>
      <w:r w:rsidRPr="00364646">
        <w:rPr>
          <w:noProof/>
          <w:sz w:val="28"/>
          <w:szCs w:val="28"/>
          <w:lang w:val="uk-UA"/>
        </w:rPr>
        <w:t>у справ</w:t>
      </w:r>
      <w:r w:rsidR="000E31BE">
        <w:rPr>
          <w:noProof/>
          <w:sz w:val="28"/>
          <w:szCs w:val="28"/>
          <w:lang w:val="uk-UA"/>
        </w:rPr>
        <w:t>ах дітей о</w:t>
      </w:r>
      <w:r w:rsidR="00BB2E52">
        <w:rPr>
          <w:noProof/>
          <w:sz w:val="28"/>
          <w:szCs w:val="28"/>
          <w:lang w:val="uk-UA"/>
        </w:rPr>
        <w:t xml:space="preserve">блдержадміністрації – </w:t>
      </w:r>
    </w:p>
    <w:p w:rsidR="00B05CD3" w:rsidRDefault="00BB2E52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начальник відділу </w:t>
      </w:r>
      <w:r w:rsidR="00467E60">
        <w:rPr>
          <w:noProof/>
          <w:sz w:val="28"/>
          <w:szCs w:val="28"/>
          <w:lang w:val="uk-UA"/>
        </w:rPr>
        <w:t>захисту прав дитини</w:t>
      </w:r>
    </w:p>
    <w:p w:rsidR="00F4450B" w:rsidRDefault="00467E60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та розвитку сім</w:t>
      </w:r>
      <w:r w:rsidR="00E451A6">
        <w:rPr>
          <w:noProof/>
          <w:sz w:val="28"/>
          <w:szCs w:val="28"/>
          <w:lang w:val="uk-UA"/>
        </w:rPr>
        <w:t>ей</w:t>
      </w:r>
      <w:r>
        <w:rPr>
          <w:noProof/>
          <w:sz w:val="28"/>
          <w:szCs w:val="28"/>
          <w:lang w:val="uk-UA"/>
        </w:rPr>
        <w:t>них форм виховання</w:t>
      </w:r>
      <w:r>
        <w:rPr>
          <w:noProof/>
          <w:sz w:val="28"/>
          <w:szCs w:val="28"/>
          <w:lang w:val="uk-UA"/>
        </w:rPr>
        <w:tab/>
        <w:t>Станіслав ЖЕЛЕЗНИЙ</w:t>
      </w:r>
    </w:p>
    <w:sectPr w:rsidR="00F4450B" w:rsidSect="008F67B9">
      <w:headerReference w:type="even" r:id="rId7"/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73" w:rsidRDefault="00CB5F73">
      <w:r>
        <w:separator/>
      </w:r>
    </w:p>
  </w:endnote>
  <w:endnote w:type="continuationSeparator" w:id="1">
    <w:p w:rsidR="00CB5F73" w:rsidRDefault="00CB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73" w:rsidRDefault="00CB5F73">
      <w:r>
        <w:separator/>
      </w:r>
    </w:p>
  </w:footnote>
  <w:footnote w:type="continuationSeparator" w:id="1">
    <w:p w:rsidR="00CB5F73" w:rsidRDefault="00CB5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A6" w:rsidRDefault="00E15497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5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51A6" w:rsidRDefault="00E451A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A6" w:rsidRDefault="00E15497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451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6CAE">
      <w:rPr>
        <w:rStyle w:val="a6"/>
        <w:noProof/>
      </w:rPr>
      <w:t>4</w:t>
    </w:r>
    <w:r>
      <w:rPr>
        <w:rStyle w:val="a6"/>
      </w:rPr>
      <w:fldChar w:fldCharType="end"/>
    </w:r>
  </w:p>
  <w:p w:rsidR="00E451A6" w:rsidRDefault="00E451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4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3FC82FF6"/>
    <w:multiLevelType w:val="hybridMultilevel"/>
    <w:tmpl w:val="9EAC964E"/>
    <w:lvl w:ilvl="0" w:tplc="812A8B4E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66C"/>
    <w:rsid w:val="00000F5F"/>
    <w:rsid w:val="000105EC"/>
    <w:rsid w:val="00014077"/>
    <w:rsid w:val="000251B8"/>
    <w:rsid w:val="00026C8F"/>
    <w:rsid w:val="0003478F"/>
    <w:rsid w:val="00045815"/>
    <w:rsid w:val="00047D60"/>
    <w:rsid w:val="00051D66"/>
    <w:rsid w:val="00071E92"/>
    <w:rsid w:val="00073865"/>
    <w:rsid w:val="00076F03"/>
    <w:rsid w:val="000838E9"/>
    <w:rsid w:val="0008442D"/>
    <w:rsid w:val="00092204"/>
    <w:rsid w:val="000A692E"/>
    <w:rsid w:val="000B216A"/>
    <w:rsid w:val="000C55A1"/>
    <w:rsid w:val="000D1E3F"/>
    <w:rsid w:val="000E1EBD"/>
    <w:rsid w:val="000E2CE5"/>
    <w:rsid w:val="000E31BE"/>
    <w:rsid w:val="000E60DB"/>
    <w:rsid w:val="000F025B"/>
    <w:rsid w:val="000F4839"/>
    <w:rsid w:val="00106811"/>
    <w:rsid w:val="0011133F"/>
    <w:rsid w:val="0011285A"/>
    <w:rsid w:val="001148CE"/>
    <w:rsid w:val="00127D1E"/>
    <w:rsid w:val="0013229E"/>
    <w:rsid w:val="00133991"/>
    <w:rsid w:val="00134879"/>
    <w:rsid w:val="001361E4"/>
    <w:rsid w:val="0013775D"/>
    <w:rsid w:val="001427A5"/>
    <w:rsid w:val="00143678"/>
    <w:rsid w:val="001473B2"/>
    <w:rsid w:val="00152BED"/>
    <w:rsid w:val="00153FC3"/>
    <w:rsid w:val="0015597E"/>
    <w:rsid w:val="00161A1D"/>
    <w:rsid w:val="00161C3F"/>
    <w:rsid w:val="00172181"/>
    <w:rsid w:val="001725C6"/>
    <w:rsid w:val="00177987"/>
    <w:rsid w:val="00183452"/>
    <w:rsid w:val="00193688"/>
    <w:rsid w:val="00194DE6"/>
    <w:rsid w:val="001A35E3"/>
    <w:rsid w:val="001B51F0"/>
    <w:rsid w:val="001D180B"/>
    <w:rsid w:val="001D393F"/>
    <w:rsid w:val="001E1C3E"/>
    <w:rsid w:val="001E226B"/>
    <w:rsid w:val="001E40E9"/>
    <w:rsid w:val="001E5DCC"/>
    <w:rsid w:val="001E7140"/>
    <w:rsid w:val="001F2B91"/>
    <w:rsid w:val="001F2CE5"/>
    <w:rsid w:val="001F5DC5"/>
    <w:rsid w:val="001F608A"/>
    <w:rsid w:val="001F715C"/>
    <w:rsid w:val="002023F3"/>
    <w:rsid w:val="0020457D"/>
    <w:rsid w:val="00206582"/>
    <w:rsid w:val="0020719E"/>
    <w:rsid w:val="00207877"/>
    <w:rsid w:val="00212257"/>
    <w:rsid w:val="00213DCC"/>
    <w:rsid w:val="002224BA"/>
    <w:rsid w:val="002309E8"/>
    <w:rsid w:val="00230B73"/>
    <w:rsid w:val="00232050"/>
    <w:rsid w:val="002321E7"/>
    <w:rsid w:val="0023237D"/>
    <w:rsid w:val="00250D8E"/>
    <w:rsid w:val="00254C50"/>
    <w:rsid w:val="00256113"/>
    <w:rsid w:val="00262245"/>
    <w:rsid w:val="002641E3"/>
    <w:rsid w:val="002654A9"/>
    <w:rsid w:val="00276D2C"/>
    <w:rsid w:val="00277B08"/>
    <w:rsid w:val="00282C00"/>
    <w:rsid w:val="0029688B"/>
    <w:rsid w:val="002A5422"/>
    <w:rsid w:val="002A66A2"/>
    <w:rsid w:val="002B18D4"/>
    <w:rsid w:val="002C0CC5"/>
    <w:rsid w:val="002C64C9"/>
    <w:rsid w:val="002C7797"/>
    <w:rsid w:val="002D1A72"/>
    <w:rsid w:val="002D43AE"/>
    <w:rsid w:val="002D73A2"/>
    <w:rsid w:val="002E5190"/>
    <w:rsid w:val="002E5E67"/>
    <w:rsid w:val="002F28FD"/>
    <w:rsid w:val="002F3CCF"/>
    <w:rsid w:val="002F4950"/>
    <w:rsid w:val="002F5D97"/>
    <w:rsid w:val="002F73C0"/>
    <w:rsid w:val="00300D97"/>
    <w:rsid w:val="00310FA8"/>
    <w:rsid w:val="00321194"/>
    <w:rsid w:val="003239B5"/>
    <w:rsid w:val="00327F6B"/>
    <w:rsid w:val="00336B44"/>
    <w:rsid w:val="00337564"/>
    <w:rsid w:val="00341B91"/>
    <w:rsid w:val="00343858"/>
    <w:rsid w:val="0034604C"/>
    <w:rsid w:val="003502A6"/>
    <w:rsid w:val="0035511F"/>
    <w:rsid w:val="0035572D"/>
    <w:rsid w:val="00356F3F"/>
    <w:rsid w:val="00364646"/>
    <w:rsid w:val="0036697A"/>
    <w:rsid w:val="0037490B"/>
    <w:rsid w:val="00377750"/>
    <w:rsid w:val="00380EAB"/>
    <w:rsid w:val="003818C7"/>
    <w:rsid w:val="003837C7"/>
    <w:rsid w:val="00387EBD"/>
    <w:rsid w:val="00390DC6"/>
    <w:rsid w:val="00391AC1"/>
    <w:rsid w:val="00392858"/>
    <w:rsid w:val="00394EB3"/>
    <w:rsid w:val="003A1F31"/>
    <w:rsid w:val="003B57B5"/>
    <w:rsid w:val="003C592A"/>
    <w:rsid w:val="003D0027"/>
    <w:rsid w:val="003D1209"/>
    <w:rsid w:val="003D513E"/>
    <w:rsid w:val="003D5C11"/>
    <w:rsid w:val="003D6957"/>
    <w:rsid w:val="003E109B"/>
    <w:rsid w:val="003E6FC6"/>
    <w:rsid w:val="003E7A33"/>
    <w:rsid w:val="003F7E6E"/>
    <w:rsid w:val="00411C74"/>
    <w:rsid w:val="004206B5"/>
    <w:rsid w:val="00420894"/>
    <w:rsid w:val="004544EA"/>
    <w:rsid w:val="00463F23"/>
    <w:rsid w:val="00465B4C"/>
    <w:rsid w:val="00467E60"/>
    <w:rsid w:val="00471FEB"/>
    <w:rsid w:val="004873F0"/>
    <w:rsid w:val="00492498"/>
    <w:rsid w:val="00493B00"/>
    <w:rsid w:val="004A666C"/>
    <w:rsid w:val="004B0B22"/>
    <w:rsid w:val="004B5CA0"/>
    <w:rsid w:val="004C43D1"/>
    <w:rsid w:val="004C483C"/>
    <w:rsid w:val="004C556E"/>
    <w:rsid w:val="004C6CAE"/>
    <w:rsid w:val="004D46B8"/>
    <w:rsid w:val="004E47A1"/>
    <w:rsid w:val="004E4A44"/>
    <w:rsid w:val="004E52B0"/>
    <w:rsid w:val="004E7065"/>
    <w:rsid w:val="004E7AB6"/>
    <w:rsid w:val="004F1698"/>
    <w:rsid w:val="004F2D75"/>
    <w:rsid w:val="004F359D"/>
    <w:rsid w:val="004F68A6"/>
    <w:rsid w:val="00506C8F"/>
    <w:rsid w:val="00512F91"/>
    <w:rsid w:val="0051483B"/>
    <w:rsid w:val="00524FC6"/>
    <w:rsid w:val="00536D4F"/>
    <w:rsid w:val="005370BE"/>
    <w:rsid w:val="00540D13"/>
    <w:rsid w:val="005413F9"/>
    <w:rsid w:val="0054398E"/>
    <w:rsid w:val="0054556E"/>
    <w:rsid w:val="005521E3"/>
    <w:rsid w:val="005523CF"/>
    <w:rsid w:val="005525AB"/>
    <w:rsid w:val="00554273"/>
    <w:rsid w:val="00571D2E"/>
    <w:rsid w:val="005735B7"/>
    <w:rsid w:val="00574BCA"/>
    <w:rsid w:val="0058128D"/>
    <w:rsid w:val="00590B56"/>
    <w:rsid w:val="00591C18"/>
    <w:rsid w:val="00592F8C"/>
    <w:rsid w:val="005B13E7"/>
    <w:rsid w:val="005B1DDC"/>
    <w:rsid w:val="005B2F9C"/>
    <w:rsid w:val="005D52BC"/>
    <w:rsid w:val="005E7D14"/>
    <w:rsid w:val="005F06DA"/>
    <w:rsid w:val="005F1658"/>
    <w:rsid w:val="005F4672"/>
    <w:rsid w:val="005F5B71"/>
    <w:rsid w:val="00600585"/>
    <w:rsid w:val="00611773"/>
    <w:rsid w:val="00612976"/>
    <w:rsid w:val="00613391"/>
    <w:rsid w:val="00616E0C"/>
    <w:rsid w:val="006201CC"/>
    <w:rsid w:val="00624707"/>
    <w:rsid w:val="006274A4"/>
    <w:rsid w:val="00632380"/>
    <w:rsid w:val="00633A92"/>
    <w:rsid w:val="006361C6"/>
    <w:rsid w:val="00642ADF"/>
    <w:rsid w:val="00652A9B"/>
    <w:rsid w:val="0066679C"/>
    <w:rsid w:val="00676730"/>
    <w:rsid w:val="0068084B"/>
    <w:rsid w:val="0068099B"/>
    <w:rsid w:val="00691127"/>
    <w:rsid w:val="00691D8A"/>
    <w:rsid w:val="00693CFD"/>
    <w:rsid w:val="006973BE"/>
    <w:rsid w:val="006A23D6"/>
    <w:rsid w:val="006A2F57"/>
    <w:rsid w:val="006A3106"/>
    <w:rsid w:val="006A503C"/>
    <w:rsid w:val="006A5F34"/>
    <w:rsid w:val="006E5A5E"/>
    <w:rsid w:val="006F43C7"/>
    <w:rsid w:val="006F57C9"/>
    <w:rsid w:val="007011DA"/>
    <w:rsid w:val="0070210E"/>
    <w:rsid w:val="007030FF"/>
    <w:rsid w:val="007054D9"/>
    <w:rsid w:val="00711D04"/>
    <w:rsid w:val="0072467D"/>
    <w:rsid w:val="00725F22"/>
    <w:rsid w:val="00733EA3"/>
    <w:rsid w:val="00743C15"/>
    <w:rsid w:val="0075052E"/>
    <w:rsid w:val="00757987"/>
    <w:rsid w:val="0077088D"/>
    <w:rsid w:val="007749DC"/>
    <w:rsid w:val="00777B08"/>
    <w:rsid w:val="007A3FDB"/>
    <w:rsid w:val="007A7CC1"/>
    <w:rsid w:val="007B2242"/>
    <w:rsid w:val="007C25E1"/>
    <w:rsid w:val="007C2F21"/>
    <w:rsid w:val="007C6B1F"/>
    <w:rsid w:val="007D24B1"/>
    <w:rsid w:val="007D6812"/>
    <w:rsid w:val="007D6E09"/>
    <w:rsid w:val="007E2F9F"/>
    <w:rsid w:val="007E3DF1"/>
    <w:rsid w:val="0081566E"/>
    <w:rsid w:val="008203A0"/>
    <w:rsid w:val="00825A9C"/>
    <w:rsid w:val="008265F1"/>
    <w:rsid w:val="00827E9D"/>
    <w:rsid w:val="008344C6"/>
    <w:rsid w:val="0083476D"/>
    <w:rsid w:val="00834820"/>
    <w:rsid w:val="008413C3"/>
    <w:rsid w:val="00841CEE"/>
    <w:rsid w:val="0085182D"/>
    <w:rsid w:val="00853EB4"/>
    <w:rsid w:val="00855E1E"/>
    <w:rsid w:val="00873A0D"/>
    <w:rsid w:val="008844A7"/>
    <w:rsid w:val="008A3FDE"/>
    <w:rsid w:val="008A5989"/>
    <w:rsid w:val="008A5AA3"/>
    <w:rsid w:val="008A6DF5"/>
    <w:rsid w:val="008B1B87"/>
    <w:rsid w:val="008B2421"/>
    <w:rsid w:val="008C4F03"/>
    <w:rsid w:val="008D04AB"/>
    <w:rsid w:val="008D326A"/>
    <w:rsid w:val="008D6FE8"/>
    <w:rsid w:val="008D70BD"/>
    <w:rsid w:val="008D79AA"/>
    <w:rsid w:val="008E3070"/>
    <w:rsid w:val="008E3C41"/>
    <w:rsid w:val="008E4AC2"/>
    <w:rsid w:val="008F559D"/>
    <w:rsid w:val="008F67B9"/>
    <w:rsid w:val="00900CA5"/>
    <w:rsid w:val="00904079"/>
    <w:rsid w:val="009263DE"/>
    <w:rsid w:val="009266A8"/>
    <w:rsid w:val="0092798B"/>
    <w:rsid w:val="0093001D"/>
    <w:rsid w:val="00930C42"/>
    <w:rsid w:val="00932FAF"/>
    <w:rsid w:val="00934E82"/>
    <w:rsid w:val="00944B2F"/>
    <w:rsid w:val="009531ED"/>
    <w:rsid w:val="0096090A"/>
    <w:rsid w:val="00971E40"/>
    <w:rsid w:val="009756AE"/>
    <w:rsid w:val="009813F5"/>
    <w:rsid w:val="00982137"/>
    <w:rsid w:val="00991B2C"/>
    <w:rsid w:val="009922DB"/>
    <w:rsid w:val="009972BE"/>
    <w:rsid w:val="00997A6B"/>
    <w:rsid w:val="009A49E3"/>
    <w:rsid w:val="009B2B40"/>
    <w:rsid w:val="009B4C97"/>
    <w:rsid w:val="009B554A"/>
    <w:rsid w:val="009B674C"/>
    <w:rsid w:val="009C37DC"/>
    <w:rsid w:val="009C7C37"/>
    <w:rsid w:val="009D1933"/>
    <w:rsid w:val="009D6E69"/>
    <w:rsid w:val="009E3FB1"/>
    <w:rsid w:val="009F2200"/>
    <w:rsid w:val="009F2735"/>
    <w:rsid w:val="009F448B"/>
    <w:rsid w:val="009F5626"/>
    <w:rsid w:val="00A03171"/>
    <w:rsid w:val="00A0547F"/>
    <w:rsid w:val="00A06294"/>
    <w:rsid w:val="00A07387"/>
    <w:rsid w:val="00A138CF"/>
    <w:rsid w:val="00A15C47"/>
    <w:rsid w:val="00A17066"/>
    <w:rsid w:val="00A21DC4"/>
    <w:rsid w:val="00A24E2A"/>
    <w:rsid w:val="00A342E0"/>
    <w:rsid w:val="00A446D9"/>
    <w:rsid w:val="00A46409"/>
    <w:rsid w:val="00A47E7F"/>
    <w:rsid w:val="00A5323A"/>
    <w:rsid w:val="00A56898"/>
    <w:rsid w:val="00A66AF3"/>
    <w:rsid w:val="00A70210"/>
    <w:rsid w:val="00A7686F"/>
    <w:rsid w:val="00A91D6D"/>
    <w:rsid w:val="00A95B88"/>
    <w:rsid w:val="00A979D7"/>
    <w:rsid w:val="00AB5BEF"/>
    <w:rsid w:val="00AC3D47"/>
    <w:rsid w:val="00AC5001"/>
    <w:rsid w:val="00AD50DE"/>
    <w:rsid w:val="00AD62C6"/>
    <w:rsid w:val="00AF1290"/>
    <w:rsid w:val="00AF5543"/>
    <w:rsid w:val="00B05CD3"/>
    <w:rsid w:val="00B1066F"/>
    <w:rsid w:val="00B131D7"/>
    <w:rsid w:val="00B13B33"/>
    <w:rsid w:val="00B22AB6"/>
    <w:rsid w:val="00B23E90"/>
    <w:rsid w:val="00B279A9"/>
    <w:rsid w:val="00B27C35"/>
    <w:rsid w:val="00B44930"/>
    <w:rsid w:val="00B46D20"/>
    <w:rsid w:val="00B50F0D"/>
    <w:rsid w:val="00B60DEE"/>
    <w:rsid w:val="00B62BA4"/>
    <w:rsid w:val="00B72C32"/>
    <w:rsid w:val="00B864FB"/>
    <w:rsid w:val="00B870F5"/>
    <w:rsid w:val="00B94CD5"/>
    <w:rsid w:val="00B95658"/>
    <w:rsid w:val="00B96E74"/>
    <w:rsid w:val="00BA19F1"/>
    <w:rsid w:val="00BB22F5"/>
    <w:rsid w:val="00BB2E52"/>
    <w:rsid w:val="00BD0C4E"/>
    <w:rsid w:val="00BD161C"/>
    <w:rsid w:val="00BD2D74"/>
    <w:rsid w:val="00BD56FD"/>
    <w:rsid w:val="00BD6278"/>
    <w:rsid w:val="00BD64F6"/>
    <w:rsid w:val="00BD6CFB"/>
    <w:rsid w:val="00BE2B58"/>
    <w:rsid w:val="00BE33D0"/>
    <w:rsid w:val="00BE3677"/>
    <w:rsid w:val="00BE68B2"/>
    <w:rsid w:val="00BF1617"/>
    <w:rsid w:val="00BF5920"/>
    <w:rsid w:val="00BF6B52"/>
    <w:rsid w:val="00BF7A41"/>
    <w:rsid w:val="00C029D5"/>
    <w:rsid w:val="00C053BB"/>
    <w:rsid w:val="00C05E3D"/>
    <w:rsid w:val="00C100A8"/>
    <w:rsid w:val="00C12171"/>
    <w:rsid w:val="00C20B9E"/>
    <w:rsid w:val="00C2566E"/>
    <w:rsid w:val="00C410B9"/>
    <w:rsid w:val="00C42DB9"/>
    <w:rsid w:val="00C50674"/>
    <w:rsid w:val="00C668C4"/>
    <w:rsid w:val="00C742BA"/>
    <w:rsid w:val="00C87CA5"/>
    <w:rsid w:val="00C92EB9"/>
    <w:rsid w:val="00C95BBB"/>
    <w:rsid w:val="00CA6526"/>
    <w:rsid w:val="00CA70A0"/>
    <w:rsid w:val="00CA721D"/>
    <w:rsid w:val="00CB410F"/>
    <w:rsid w:val="00CB45B5"/>
    <w:rsid w:val="00CB52B4"/>
    <w:rsid w:val="00CB52DB"/>
    <w:rsid w:val="00CB5F73"/>
    <w:rsid w:val="00CC2AC7"/>
    <w:rsid w:val="00CC3251"/>
    <w:rsid w:val="00CD7192"/>
    <w:rsid w:val="00CE5FCB"/>
    <w:rsid w:val="00CE7C4E"/>
    <w:rsid w:val="00CF7BF5"/>
    <w:rsid w:val="00D00356"/>
    <w:rsid w:val="00D029D1"/>
    <w:rsid w:val="00D03B3C"/>
    <w:rsid w:val="00D11411"/>
    <w:rsid w:val="00D14085"/>
    <w:rsid w:val="00D2069B"/>
    <w:rsid w:val="00D23C7A"/>
    <w:rsid w:val="00D30929"/>
    <w:rsid w:val="00D327F2"/>
    <w:rsid w:val="00D33999"/>
    <w:rsid w:val="00D4132D"/>
    <w:rsid w:val="00D42CF7"/>
    <w:rsid w:val="00D44285"/>
    <w:rsid w:val="00D44670"/>
    <w:rsid w:val="00D45E0D"/>
    <w:rsid w:val="00D51BBE"/>
    <w:rsid w:val="00D54C89"/>
    <w:rsid w:val="00D554F5"/>
    <w:rsid w:val="00D55C7D"/>
    <w:rsid w:val="00D5727F"/>
    <w:rsid w:val="00D5739E"/>
    <w:rsid w:val="00D57606"/>
    <w:rsid w:val="00D60D9A"/>
    <w:rsid w:val="00D709FC"/>
    <w:rsid w:val="00D72E1A"/>
    <w:rsid w:val="00D73871"/>
    <w:rsid w:val="00D77D07"/>
    <w:rsid w:val="00D8756C"/>
    <w:rsid w:val="00D87BD4"/>
    <w:rsid w:val="00D912F8"/>
    <w:rsid w:val="00D913D2"/>
    <w:rsid w:val="00D963EC"/>
    <w:rsid w:val="00D973EB"/>
    <w:rsid w:val="00D9759D"/>
    <w:rsid w:val="00DA783D"/>
    <w:rsid w:val="00DC0C36"/>
    <w:rsid w:val="00DC559F"/>
    <w:rsid w:val="00DC7576"/>
    <w:rsid w:val="00DD4097"/>
    <w:rsid w:val="00DE1840"/>
    <w:rsid w:val="00E04E33"/>
    <w:rsid w:val="00E06768"/>
    <w:rsid w:val="00E1283C"/>
    <w:rsid w:val="00E1402C"/>
    <w:rsid w:val="00E1534D"/>
    <w:rsid w:val="00E15497"/>
    <w:rsid w:val="00E21A39"/>
    <w:rsid w:val="00E21D36"/>
    <w:rsid w:val="00E25955"/>
    <w:rsid w:val="00E308BE"/>
    <w:rsid w:val="00E3289E"/>
    <w:rsid w:val="00E355F5"/>
    <w:rsid w:val="00E441E3"/>
    <w:rsid w:val="00E44F60"/>
    <w:rsid w:val="00E451A6"/>
    <w:rsid w:val="00E47085"/>
    <w:rsid w:val="00E52313"/>
    <w:rsid w:val="00E530FF"/>
    <w:rsid w:val="00E53F13"/>
    <w:rsid w:val="00E54C4C"/>
    <w:rsid w:val="00E5506A"/>
    <w:rsid w:val="00E56817"/>
    <w:rsid w:val="00E57400"/>
    <w:rsid w:val="00E6528B"/>
    <w:rsid w:val="00E703D0"/>
    <w:rsid w:val="00E710E2"/>
    <w:rsid w:val="00E755F1"/>
    <w:rsid w:val="00E75F93"/>
    <w:rsid w:val="00E76561"/>
    <w:rsid w:val="00E77819"/>
    <w:rsid w:val="00E822AF"/>
    <w:rsid w:val="00E86FC7"/>
    <w:rsid w:val="00E97D93"/>
    <w:rsid w:val="00EA7912"/>
    <w:rsid w:val="00EB4DEB"/>
    <w:rsid w:val="00EC3FF3"/>
    <w:rsid w:val="00ED00DC"/>
    <w:rsid w:val="00ED09F5"/>
    <w:rsid w:val="00EE4613"/>
    <w:rsid w:val="00EF2B9E"/>
    <w:rsid w:val="00EF38D0"/>
    <w:rsid w:val="00EF6009"/>
    <w:rsid w:val="00F0674F"/>
    <w:rsid w:val="00F12328"/>
    <w:rsid w:val="00F1407D"/>
    <w:rsid w:val="00F17A91"/>
    <w:rsid w:val="00F23E87"/>
    <w:rsid w:val="00F34FFE"/>
    <w:rsid w:val="00F369F9"/>
    <w:rsid w:val="00F40FE7"/>
    <w:rsid w:val="00F4450B"/>
    <w:rsid w:val="00F475E9"/>
    <w:rsid w:val="00F64138"/>
    <w:rsid w:val="00F64E94"/>
    <w:rsid w:val="00F72D43"/>
    <w:rsid w:val="00F75F6E"/>
    <w:rsid w:val="00F862AB"/>
    <w:rsid w:val="00F8656E"/>
    <w:rsid w:val="00F86CC9"/>
    <w:rsid w:val="00F911B9"/>
    <w:rsid w:val="00F93D12"/>
    <w:rsid w:val="00F951DB"/>
    <w:rsid w:val="00F97178"/>
    <w:rsid w:val="00FA6BD3"/>
    <w:rsid w:val="00FB4BDD"/>
    <w:rsid w:val="00FC0546"/>
    <w:rsid w:val="00FC22F2"/>
    <w:rsid w:val="00FC36DF"/>
    <w:rsid w:val="00FC660F"/>
    <w:rsid w:val="00FD2360"/>
    <w:rsid w:val="00FD300D"/>
    <w:rsid w:val="00FD3726"/>
    <w:rsid w:val="00FD4DE7"/>
    <w:rsid w:val="00FE16C1"/>
    <w:rsid w:val="00FF07CA"/>
    <w:rsid w:val="00FF4633"/>
    <w:rsid w:val="00FF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497"/>
    <w:rPr>
      <w:sz w:val="24"/>
      <w:szCs w:val="24"/>
    </w:rPr>
  </w:style>
  <w:style w:type="paragraph" w:styleId="3">
    <w:name w:val="heading 3"/>
    <w:basedOn w:val="a"/>
    <w:qFormat/>
    <w:rsid w:val="00230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7F6B"/>
    <w:pPr>
      <w:jc w:val="both"/>
    </w:pPr>
    <w:rPr>
      <w:sz w:val="28"/>
      <w:szCs w:val="20"/>
      <w:lang w:val="uk-UA"/>
    </w:rPr>
  </w:style>
  <w:style w:type="paragraph" w:styleId="2">
    <w:name w:val="Body Text Indent 2"/>
    <w:basedOn w:val="a"/>
    <w:rsid w:val="00392858"/>
    <w:pPr>
      <w:spacing w:after="120" w:line="480" w:lineRule="auto"/>
      <w:ind w:left="283"/>
    </w:pPr>
  </w:style>
  <w:style w:type="paragraph" w:styleId="a4">
    <w:name w:val="header"/>
    <w:aliases w:val="Знак6"/>
    <w:basedOn w:val="a"/>
    <w:link w:val="a5"/>
    <w:rsid w:val="003928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2858"/>
  </w:style>
  <w:style w:type="paragraph" w:customStyle="1" w:styleId="1">
    <w:name w:val="Обычный (веб)1"/>
    <w:basedOn w:val="a"/>
    <w:rsid w:val="001D180B"/>
    <w:pPr>
      <w:spacing w:before="100" w:beforeAutospacing="1" w:after="100" w:afterAutospacing="1"/>
    </w:pPr>
    <w:rPr>
      <w:color w:val="000000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3818C7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rsid w:val="00E710E2"/>
    <w:pPr>
      <w:autoSpaceDE w:val="0"/>
      <w:autoSpaceDN w:val="0"/>
      <w:spacing w:after="120" w:line="480" w:lineRule="auto"/>
    </w:pPr>
    <w:rPr>
      <w:sz w:val="20"/>
      <w:szCs w:val="20"/>
      <w:lang w:val="en-US"/>
    </w:rPr>
  </w:style>
  <w:style w:type="table" w:styleId="a8">
    <w:name w:val="Table Grid"/>
    <w:basedOn w:val="a1"/>
    <w:rsid w:val="00206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шрифт"/>
    <w:rsid w:val="00014077"/>
  </w:style>
  <w:style w:type="character" w:customStyle="1" w:styleId="rvts9">
    <w:name w:val="rvts9"/>
    <w:basedOn w:val="a0"/>
    <w:rsid w:val="009B2B40"/>
  </w:style>
  <w:style w:type="character" w:customStyle="1" w:styleId="a5">
    <w:name w:val="Верхний колонтитул Знак"/>
    <w:aliases w:val="Знак6 Знак"/>
    <w:link w:val="a4"/>
    <w:rsid w:val="00161A1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61A1D"/>
  </w:style>
  <w:style w:type="character" w:styleId="aa">
    <w:name w:val="Strong"/>
    <w:qFormat/>
    <w:rsid w:val="00092204"/>
    <w:rPr>
      <w:b/>
      <w:bCs/>
    </w:rPr>
  </w:style>
  <w:style w:type="paragraph" w:customStyle="1" w:styleId="ab">
    <w:name w:val="Знак Знак Знак Знак Знак Знак Знак"/>
    <w:basedOn w:val="a"/>
    <w:rsid w:val="002D43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Нормальний текст"/>
    <w:basedOn w:val="a"/>
    <w:rsid w:val="00E6528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30">
    <w:name w:val="Body Text 3"/>
    <w:basedOn w:val="a"/>
    <w:link w:val="31"/>
    <w:rsid w:val="00045815"/>
    <w:pPr>
      <w:spacing w:after="120"/>
    </w:pPr>
    <w:rPr>
      <w:sz w:val="16"/>
      <w:szCs w:val="16"/>
      <w:lang/>
    </w:rPr>
  </w:style>
  <w:style w:type="character" w:customStyle="1" w:styleId="31">
    <w:name w:val="Основной текст 3 Знак"/>
    <w:link w:val="30"/>
    <w:rsid w:val="00045815"/>
    <w:rPr>
      <w:sz w:val="16"/>
      <w:szCs w:val="16"/>
    </w:rPr>
  </w:style>
  <w:style w:type="character" w:styleId="ad">
    <w:name w:val="Hyperlink"/>
    <w:rsid w:val="00465B4C"/>
    <w:rPr>
      <w:color w:val="0000FF"/>
      <w:u w:val="single"/>
    </w:rPr>
  </w:style>
  <w:style w:type="paragraph" w:styleId="ae">
    <w:name w:val="Body Text Indent"/>
    <w:basedOn w:val="a"/>
    <w:link w:val="10"/>
    <w:rsid w:val="00467E60"/>
    <w:pPr>
      <w:spacing w:after="120"/>
      <w:ind w:left="283"/>
    </w:pPr>
    <w:rPr>
      <w:lang w:val="uk-UA"/>
    </w:rPr>
  </w:style>
  <w:style w:type="character" w:customStyle="1" w:styleId="af">
    <w:name w:val="Основной текст с отступом Знак"/>
    <w:rsid w:val="00467E60"/>
    <w:rPr>
      <w:sz w:val="24"/>
      <w:szCs w:val="24"/>
    </w:rPr>
  </w:style>
  <w:style w:type="character" w:customStyle="1" w:styleId="10">
    <w:name w:val="Основной текст с отступом Знак1"/>
    <w:link w:val="ae"/>
    <w:rsid w:val="00467E60"/>
    <w:rPr>
      <w:sz w:val="24"/>
      <w:szCs w:val="24"/>
      <w:lang w:val="uk-UA"/>
    </w:rPr>
  </w:style>
  <w:style w:type="paragraph" w:styleId="af0">
    <w:name w:val="Title"/>
    <w:basedOn w:val="a"/>
    <w:next w:val="a"/>
    <w:link w:val="af1"/>
    <w:uiPriority w:val="10"/>
    <w:qFormat/>
    <w:rsid w:val="00E1534D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af1">
    <w:name w:val="Название Знак"/>
    <w:link w:val="af0"/>
    <w:uiPriority w:val="10"/>
    <w:rsid w:val="00E1534D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paragraph" w:styleId="af2">
    <w:name w:val="List Paragraph"/>
    <w:basedOn w:val="a"/>
    <w:uiPriority w:val="34"/>
    <w:qFormat/>
    <w:rsid w:val="00390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3">
    <w:name w:val="Normal (Web)"/>
    <w:basedOn w:val="a"/>
    <w:uiPriority w:val="99"/>
    <w:rsid w:val="00DD4097"/>
    <w:pPr>
      <w:spacing w:before="129" w:after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Владимир</cp:lastModifiedBy>
  <cp:revision>44</cp:revision>
  <dcterms:created xsi:type="dcterms:W3CDTF">2023-01-30T10:45:00Z</dcterms:created>
  <dcterms:modified xsi:type="dcterms:W3CDTF">2023-02-03T18:24:00Z</dcterms:modified>
</cp:coreProperties>
</file>